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C7D" w14:textId="77777777" w:rsidR="00472D10" w:rsidRPr="00924C2F" w:rsidRDefault="0031023E" w:rsidP="00472D10">
      <w:pPr>
        <w:pStyle w:val="Cover1"/>
        <w:rPr>
          <w:rFonts w:cs="Arial"/>
          <w:b/>
          <w:bCs/>
          <w:color w:val="000000"/>
          <w:sz w:val="28"/>
          <w:szCs w:val="28"/>
        </w:rPr>
      </w:pPr>
      <w:bookmarkStart w:id="0" w:name="_Toc92785920"/>
      <w:r>
        <w:rPr>
          <w:rFonts w:cs="Arial"/>
          <w:b/>
          <w:bCs/>
          <w:color w:val="000000"/>
          <w:sz w:val="28"/>
          <w:szCs w:val="28"/>
        </w:rPr>
        <w:t>-----------------------------------------------------------------------------------------</w:t>
      </w:r>
    </w:p>
    <w:p w14:paraId="101D6560" w14:textId="77777777" w:rsidR="00472D10" w:rsidRPr="00924C2F" w:rsidRDefault="00472D10" w:rsidP="008F78E3">
      <w:pPr>
        <w:pStyle w:val="Default"/>
        <w:jc w:val="center"/>
        <w:rPr>
          <w:b/>
          <w:bCs/>
          <w:sz w:val="28"/>
          <w:szCs w:val="28"/>
        </w:rPr>
      </w:pPr>
      <w:r w:rsidRPr="00924C2F">
        <w:rPr>
          <w:b/>
          <w:bCs/>
          <w:sz w:val="28"/>
          <w:szCs w:val="28"/>
        </w:rPr>
        <w:t>Town and Country Planning Act 1990</w:t>
      </w:r>
    </w:p>
    <w:p w14:paraId="52C6BECF" w14:textId="77777777" w:rsidR="008F78E3" w:rsidRDefault="00472D10" w:rsidP="008F78E3">
      <w:pPr>
        <w:pStyle w:val="Default"/>
        <w:tabs>
          <w:tab w:val="left" w:pos="2268"/>
        </w:tabs>
        <w:ind w:left="2268" w:hanging="2268"/>
        <w:jc w:val="center"/>
        <w:rPr>
          <w:b/>
          <w:lang w:val="en-GB"/>
        </w:rPr>
      </w:pPr>
      <w:r w:rsidRPr="00924C2F">
        <w:rPr>
          <w:b/>
          <w:bCs/>
          <w:sz w:val="28"/>
          <w:szCs w:val="28"/>
        </w:rPr>
        <w:t xml:space="preserve">Section 106 </w:t>
      </w:r>
      <w:r>
        <w:rPr>
          <w:b/>
          <w:bCs/>
          <w:sz w:val="28"/>
          <w:szCs w:val="28"/>
        </w:rPr>
        <w:t>Unilateral Undertaking</w:t>
      </w:r>
    </w:p>
    <w:p w14:paraId="2D92E81D" w14:textId="77777777" w:rsidR="008F78E3" w:rsidRDefault="008F78E3" w:rsidP="008F78E3">
      <w:pPr>
        <w:pStyle w:val="Default"/>
        <w:tabs>
          <w:tab w:val="left" w:pos="2268"/>
        </w:tabs>
        <w:ind w:left="2268" w:hanging="2268"/>
        <w:rPr>
          <w:b/>
          <w:lang w:val="en-GB"/>
        </w:rPr>
      </w:pPr>
    </w:p>
    <w:p w14:paraId="0A5BC1B8" w14:textId="77777777" w:rsidR="002651DA" w:rsidRDefault="002651DA" w:rsidP="002651DA">
      <w:pPr>
        <w:pStyle w:val="Default"/>
        <w:tabs>
          <w:tab w:val="left" w:pos="2268"/>
        </w:tabs>
        <w:ind w:left="2268" w:hanging="2268"/>
        <w:rPr>
          <w:b/>
          <w:lang w:val="en-GB"/>
        </w:rPr>
      </w:pPr>
      <w:r w:rsidRPr="00931A5C">
        <w:rPr>
          <w:b/>
          <w:lang w:val="en-GB"/>
        </w:rPr>
        <w:t xml:space="preserve">Relating to:  </w:t>
      </w:r>
      <w:r w:rsidRPr="00931A5C">
        <w:rPr>
          <w:b/>
          <w:lang w:val="en-GB"/>
        </w:rPr>
        <w:tab/>
      </w:r>
      <w:r w:rsidRPr="00812D62">
        <w:rPr>
          <w:b/>
          <w:i/>
          <w:highlight w:val="yellow"/>
          <w:lang w:val="en-GB"/>
        </w:rPr>
        <w:t>Insert property address</w:t>
      </w:r>
    </w:p>
    <w:p w14:paraId="7D235647" w14:textId="77777777" w:rsidR="002651DA" w:rsidRPr="00931A5C" w:rsidRDefault="002651DA" w:rsidP="002651DA">
      <w:pPr>
        <w:pStyle w:val="Default"/>
        <w:tabs>
          <w:tab w:val="left" w:pos="1701"/>
          <w:tab w:val="left" w:pos="2268"/>
        </w:tabs>
        <w:ind w:left="2268" w:hanging="2268"/>
        <w:rPr>
          <w:b/>
          <w:lang w:val="en-GB"/>
        </w:rPr>
      </w:pPr>
    </w:p>
    <w:p w14:paraId="4FB1E8F7" w14:textId="77777777" w:rsidR="002651DA" w:rsidRPr="00931A5C" w:rsidRDefault="002651DA" w:rsidP="002651DA">
      <w:pPr>
        <w:pStyle w:val="Default"/>
        <w:tabs>
          <w:tab w:val="left" w:pos="2268"/>
        </w:tabs>
        <w:ind w:left="2268" w:hanging="2268"/>
        <w:rPr>
          <w:b/>
          <w:lang w:val="en-GB"/>
        </w:rPr>
      </w:pPr>
      <w:r w:rsidRPr="00931A5C">
        <w:rPr>
          <w:b/>
          <w:lang w:val="en-GB"/>
        </w:rPr>
        <w:t xml:space="preserve">Application No: </w:t>
      </w:r>
      <w:r w:rsidRPr="00931A5C">
        <w:rPr>
          <w:b/>
          <w:lang w:val="en-GB"/>
        </w:rPr>
        <w:tab/>
      </w:r>
      <w:r w:rsidRPr="00812D62">
        <w:rPr>
          <w:b/>
          <w:i/>
          <w:highlight w:val="yellow"/>
          <w:lang w:val="en-GB"/>
        </w:rPr>
        <w:t>Insert planning application reference</w:t>
      </w:r>
    </w:p>
    <w:p w14:paraId="15708FBC" w14:textId="77777777" w:rsidR="0031023E" w:rsidRPr="00924C2F" w:rsidRDefault="0031023E" w:rsidP="00F41D58">
      <w:pPr>
        <w:pStyle w:val="Default"/>
        <w:tabs>
          <w:tab w:val="left" w:pos="2268"/>
        </w:tabs>
        <w:ind w:left="2268" w:hanging="2268"/>
        <w:rPr>
          <w:b/>
          <w:bCs/>
          <w:sz w:val="28"/>
          <w:szCs w:val="28"/>
        </w:rPr>
      </w:pPr>
      <w:r>
        <w:rPr>
          <w:b/>
          <w:bCs/>
          <w:sz w:val="28"/>
          <w:szCs w:val="28"/>
        </w:rPr>
        <w:t>-----------------------------------------------------------------------------------------</w:t>
      </w:r>
    </w:p>
    <w:p w14:paraId="1A46E236" w14:textId="77777777" w:rsidR="00044670" w:rsidRDefault="00044670" w:rsidP="00472D10">
      <w:pPr>
        <w:pStyle w:val="Heading7"/>
        <w:spacing w:before="0" w:after="0" w:line="360" w:lineRule="auto"/>
        <w:ind w:left="0" w:firstLine="0"/>
        <w:rPr>
          <w:rFonts w:ascii="Arial" w:hAnsi="Arial" w:cs="Arial"/>
          <w:b/>
          <w:bCs/>
          <w:color w:val="000000"/>
          <w:sz w:val="22"/>
          <w:szCs w:val="22"/>
        </w:rPr>
      </w:pPr>
    </w:p>
    <w:p w14:paraId="2C60ECF6" w14:textId="77777777" w:rsidR="00472D10" w:rsidRPr="00931A5C" w:rsidRDefault="00472D10" w:rsidP="00472D10">
      <w:pPr>
        <w:pStyle w:val="Heading7"/>
        <w:spacing w:before="0" w:after="0" w:line="360" w:lineRule="auto"/>
        <w:ind w:left="0" w:firstLine="0"/>
        <w:rPr>
          <w:rFonts w:ascii="Arial" w:hAnsi="Arial" w:cs="Arial"/>
          <w:b/>
          <w:bCs/>
          <w:color w:val="000000"/>
          <w:sz w:val="22"/>
          <w:szCs w:val="22"/>
        </w:rPr>
      </w:pPr>
      <w:r w:rsidRPr="00931A5C">
        <w:rPr>
          <w:rFonts w:ascii="Arial" w:hAnsi="Arial" w:cs="Arial"/>
          <w:b/>
          <w:bCs/>
          <w:color w:val="000000"/>
          <w:sz w:val="22"/>
          <w:szCs w:val="22"/>
        </w:rPr>
        <w:t xml:space="preserve">THIS DEED </w:t>
      </w:r>
      <w:r w:rsidRPr="00931A5C">
        <w:rPr>
          <w:rFonts w:ascii="Arial" w:hAnsi="Arial" w:cs="Arial"/>
          <w:bCs/>
          <w:color w:val="000000"/>
          <w:sz w:val="22"/>
          <w:szCs w:val="22"/>
        </w:rPr>
        <w:t>and</w:t>
      </w:r>
      <w:r w:rsidRPr="00931A5C">
        <w:rPr>
          <w:rFonts w:ascii="Arial" w:hAnsi="Arial" w:cs="Arial"/>
          <w:b/>
          <w:bCs/>
          <w:color w:val="000000"/>
          <w:sz w:val="22"/>
          <w:szCs w:val="22"/>
        </w:rPr>
        <w:t xml:space="preserve"> UNILATERAL UNDERTAKING </w:t>
      </w:r>
      <w:r w:rsidR="00A6648F" w:rsidRPr="00931A5C">
        <w:rPr>
          <w:rFonts w:ascii="Arial" w:hAnsi="Arial" w:cs="Arial"/>
          <w:bCs/>
          <w:color w:val="000000"/>
          <w:sz w:val="22"/>
          <w:szCs w:val="22"/>
        </w:rPr>
        <w:t xml:space="preserve">is made on the </w:t>
      </w:r>
      <w:r w:rsidR="00A6648F" w:rsidRPr="00812D62">
        <w:rPr>
          <w:rFonts w:ascii="Arial" w:hAnsi="Arial" w:cs="Arial"/>
          <w:bCs/>
          <w:i/>
          <w:color w:val="000000"/>
          <w:sz w:val="22"/>
          <w:szCs w:val="22"/>
          <w:highlight w:val="yellow"/>
        </w:rPr>
        <w:t>[insert date]</w:t>
      </w:r>
    </w:p>
    <w:p w14:paraId="1D6F6DD0" w14:textId="77777777" w:rsidR="00472D10" w:rsidRPr="00931A5C" w:rsidRDefault="00472D10" w:rsidP="00472D10">
      <w:pPr>
        <w:spacing w:after="0" w:line="360" w:lineRule="auto"/>
        <w:rPr>
          <w:rFonts w:ascii="Arial" w:hAnsi="Arial" w:cs="Arial"/>
          <w:b/>
        </w:rPr>
      </w:pPr>
      <w:r w:rsidRPr="00931A5C">
        <w:rPr>
          <w:rFonts w:ascii="Arial" w:hAnsi="Arial" w:cs="Arial"/>
          <w:b/>
        </w:rPr>
        <w:t xml:space="preserve">BY: </w:t>
      </w:r>
    </w:p>
    <w:p w14:paraId="56D4933C" w14:textId="77777777" w:rsidR="00472D10" w:rsidRPr="00931A5C" w:rsidRDefault="006A4BC5" w:rsidP="00891F61">
      <w:pPr>
        <w:spacing w:after="0" w:line="360" w:lineRule="auto"/>
        <w:jc w:val="both"/>
        <w:rPr>
          <w:rFonts w:ascii="Arial" w:hAnsi="Arial" w:cs="Arial"/>
        </w:rPr>
      </w:pPr>
      <w:r w:rsidRPr="006A4BC5">
        <w:rPr>
          <w:rFonts w:ascii="Arial" w:hAnsi="Arial" w:cs="Arial"/>
          <w:b/>
          <w:i/>
          <w:caps/>
          <w:highlight w:val="green"/>
        </w:rPr>
        <w:t>[</w:t>
      </w:r>
      <w:r w:rsidR="00A6648F" w:rsidRPr="006A4BC5">
        <w:rPr>
          <w:rFonts w:ascii="Arial" w:hAnsi="Arial" w:cs="Arial"/>
          <w:b/>
          <w:i/>
          <w:caps/>
          <w:highlight w:val="green"/>
        </w:rPr>
        <w:t xml:space="preserve">iNSERT NAME OF </w:t>
      </w:r>
      <w:r w:rsidR="00472D10" w:rsidRPr="006A4BC5">
        <w:rPr>
          <w:rFonts w:ascii="Arial" w:hAnsi="Arial" w:cs="Arial"/>
          <w:b/>
          <w:i/>
          <w:caps/>
          <w:highlight w:val="green"/>
        </w:rPr>
        <w:t>OWNER</w:t>
      </w:r>
      <w:r w:rsidRPr="006A4BC5">
        <w:rPr>
          <w:rFonts w:ascii="Arial" w:hAnsi="Arial" w:cs="Arial"/>
          <w:b/>
          <w:i/>
          <w:caps/>
          <w:highlight w:val="green"/>
        </w:rPr>
        <w:t xml:space="preserve"> of application site]</w:t>
      </w:r>
      <w:r w:rsidR="00472D10" w:rsidRPr="00931A5C">
        <w:rPr>
          <w:rFonts w:ascii="Arial" w:hAnsi="Arial" w:cs="Arial"/>
        </w:rPr>
        <w:t xml:space="preserve"> of </w:t>
      </w:r>
      <w:r>
        <w:rPr>
          <w:rFonts w:ascii="Arial" w:hAnsi="Arial" w:cs="Arial"/>
        </w:rPr>
        <w:t>[</w:t>
      </w:r>
      <w:r w:rsidR="00A6648F" w:rsidRPr="006A4BC5">
        <w:rPr>
          <w:rFonts w:ascii="Arial" w:hAnsi="Arial" w:cs="Arial"/>
          <w:i/>
          <w:highlight w:val="green"/>
        </w:rPr>
        <w:t>address</w:t>
      </w:r>
      <w:r w:rsidRPr="006A4BC5">
        <w:rPr>
          <w:rFonts w:ascii="Arial" w:hAnsi="Arial" w:cs="Arial"/>
          <w:i/>
          <w:highlight w:val="green"/>
        </w:rPr>
        <w:t xml:space="preserve"> of owner]</w:t>
      </w:r>
      <w:r w:rsidR="00472D10" w:rsidRPr="00931A5C">
        <w:rPr>
          <w:rFonts w:ascii="Arial" w:hAnsi="Arial" w:cs="Arial"/>
          <w:b/>
        </w:rPr>
        <w:t xml:space="preserve"> </w:t>
      </w:r>
      <w:r w:rsidR="00472D10" w:rsidRPr="00931A5C">
        <w:rPr>
          <w:rFonts w:ascii="Arial" w:hAnsi="Arial" w:cs="Arial"/>
        </w:rPr>
        <w:t>(“</w:t>
      </w:r>
      <w:r w:rsidR="00472D10" w:rsidRPr="00931A5C">
        <w:rPr>
          <w:rFonts w:ascii="Arial" w:hAnsi="Arial" w:cs="Arial"/>
          <w:b/>
        </w:rPr>
        <w:t>the Owner</w:t>
      </w:r>
      <w:r w:rsidR="00472D10" w:rsidRPr="00931A5C">
        <w:rPr>
          <w:rFonts w:ascii="Arial" w:hAnsi="Arial" w:cs="Arial"/>
        </w:rPr>
        <w:t xml:space="preserve">”) </w:t>
      </w:r>
    </w:p>
    <w:p w14:paraId="70ACC0E3" w14:textId="77777777" w:rsidR="00122761" w:rsidRDefault="00122761" w:rsidP="00472D10">
      <w:pPr>
        <w:spacing w:after="0" w:line="360" w:lineRule="auto"/>
        <w:rPr>
          <w:rFonts w:ascii="Arial" w:hAnsi="Arial" w:cs="Arial"/>
        </w:rPr>
      </w:pPr>
    </w:p>
    <w:p w14:paraId="7E945508" w14:textId="77777777" w:rsidR="00472D10" w:rsidRPr="00044670" w:rsidRDefault="00472D10" w:rsidP="00472D10">
      <w:pPr>
        <w:spacing w:after="0" w:line="360" w:lineRule="auto"/>
        <w:rPr>
          <w:rFonts w:ascii="Arial" w:hAnsi="Arial" w:cs="Arial"/>
          <w:b/>
        </w:rPr>
      </w:pPr>
      <w:r w:rsidRPr="00044670">
        <w:rPr>
          <w:rFonts w:ascii="Arial" w:hAnsi="Arial" w:cs="Arial"/>
          <w:b/>
        </w:rPr>
        <w:t xml:space="preserve">TO:  </w:t>
      </w:r>
    </w:p>
    <w:p w14:paraId="1B8F1D67" w14:textId="77777777" w:rsidR="00472D10" w:rsidRPr="00931A5C" w:rsidRDefault="00472D10" w:rsidP="00472D10">
      <w:pPr>
        <w:spacing w:after="0" w:line="360" w:lineRule="auto"/>
        <w:jc w:val="both"/>
        <w:rPr>
          <w:rFonts w:ascii="Arial" w:hAnsi="Arial" w:cs="Arial"/>
        </w:rPr>
      </w:pPr>
      <w:r w:rsidRPr="00931A5C">
        <w:rPr>
          <w:rFonts w:ascii="Arial" w:hAnsi="Arial" w:cs="Arial"/>
          <w:b/>
        </w:rPr>
        <w:t xml:space="preserve">STROUD DISTRICT COUNCIL </w:t>
      </w:r>
      <w:r w:rsidRPr="00931A5C">
        <w:rPr>
          <w:rFonts w:ascii="Arial" w:hAnsi="Arial" w:cs="Arial"/>
        </w:rPr>
        <w:t>of Ebley Mill, Ebley Wharf, Stroud, GL5 4UB (“</w:t>
      </w:r>
      <w:r w:rsidRPr="00931A5C">
        <w:rPr>
          <w:rFonts w:ascii="Arial" w:hAnsi="Arial" w:cs="Arial"/>
          <w:b/>
        </w:rPr>
        <w:t>the Council</w:t>
      </w:r>
      <w:r w:rsidRPr="00931A5C">
        <w:rPr>
          <w:rFonts w:ascii="Arial" w:hAnsi="Arial" w:cs="Arial"/>
        </w:rPr>
        <w:t>”)</w:t>
      </w:r>
    </w:p>
    <w:p w14:paraId="5C67B7E1" w14:textId="77777777" w:rsidR="00472D10" w:rsidRPr="00931A5C" w:rsidRDefault="00472D10" w:rsidP="00472D10">
      <w:pPr>
        <w:spacing w:after="0" w:line="360" w:lineRule="auto"/>
        <w:rPr>
          <w:rFonts w:ascii="Arial" w:hAnsi="Arial" w:cs="Arial"/>
        </w:rPr>
      </w:pPr>
    </w:p>
    <w:p w14:paraId="12062D2D" w14:textId="77777777" w:rsidR="00472D10" w:rsidRPr="00931A5C" w:rsidRDefault="00472D10" w:rsidP="00472D10">
      <w:pPr>
        <w:spacing w:after="0" w:line="360" w:lineRule="auto"/>
        <w:ind w:left="720" w:hanging="720"/>
        <w:rPr>
          <w:rFonts w:ascii="Arial" w:hAnsi="Arial" w:cs="Arial"/>
          <w:b/>
          <w:bCs/>
        </w:rPr>
      </w:pPr>
      <w:r w:rsidRPr="00931A5C">
        <w:rPr>
          <w:rFonts w:ascii="Arial" w:hAnsi="Arial" w:cs="Arial"/>
          <w:b/>
          <w:bCs/>
        </w:rPr>
        <w:t xml:space="preserve">BACKGROUND </w:t>
      </w:r>
    </w:p>
    <w:p w14:paraId="11FFC32F"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bookmarkStart w:id="1" w:name="a357561"/>
      <w:r w:rsidRPr="00931A5C">
        <w:rPr>
          <w:rFonts w:ascii="Arial" w:hAnsi="Arial" w:cs="Arial"/>
          <w:color w:val="000000"/>
        </w:rPr>
        <w:t xml:space="preserve">The Council is the local planning authority for the purposes of the Act </w:t>
      </w:r>
      <w:r w:rsidR="0031023E" w:rsidRPr="00931A5C">
        <w:rPr>
          <w:rFonts w:ascii="Arial" w:hAnsi="Arial" w:cs="Arial"/>
          <w:color w:val="000000"/>
        </w:rPr>
        <w:t xml:space="preserve">and </w:t>
      </w:r>
      <w:r w:rsidRPr="00931A5C">
        <w:rPr>
          <w:rFonts w:ascii="Arial" w:hAnsi="Arial" w:cs="Arial"/>
          <w:color w:val="000000"/>
        </w:rPr>
        <w:t>for the area in which the Site is situated</w:t>
      </w:r>
      <w:bookmarkEnd w:id="1"/>
    </w:p>
    <w:p w14:paraId="1BEF9F85"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color w:val="000000"/>
        </w:rPr>
        <w:t xml:space="preserve">The Owner </w:t>
      </w:r>
      <w:r w:rsidRPr="00812D62">
        <w:rPr>
          <w:rFonts w:ascii="Arial" w:hAnsi="Arial" w:cs="Arial"/>
          <w:color w:val="000000"/>
        </w:rPr>
        <w:t>is the owner of the Site</w:t>
      </w:r>
      <w:r w:rsidRPr="00931A5C">
        <w:rPr>
          <w:rFonts w:ascii="Arial" w:hAnsi="Arial" w:cs="Arial"/>
          <w:color w:val="000000"/>
        </w:rPr>
        <w:t xml:space="preserve"> which </w:t>
      </w:r>
      <w:r w:rsidR="0031023E" w:rsidRPr="00931A5C">
        <w:rPr>
          <w:rFonts w:ascii="Arial" w:hAnsi="Arial" w:cs="Arial"/>
          <w:color w:val="000000"/>
        </w:rPr>
        <w:t xml:space="preserve">is </w:t>
      </w:r>
      <w:r w:rsidRPr="00931A5C">
        <w:rPr>
          <w:rFonts w:ascii="Arial" w:hAnsi="Arial" w:cs="Arial"/>
        </w:rPr>
        <w:t xml:space="preserve">registered at The Land Registry </w:t>
      </w:r>
      <w:r w:rsidR="00A6648F" w:rsidRPr="00931A5C">
        <w:rPr>
          <w:rFonts w:ascii="Arial" w:hAnsi="Arial" w:cs="Arial"/>
        </w:rPr>
        <w:t>under title number</w:t>
      </w:r>
      <w:r w:rsidRPr="00931A5C">
        <w:rPr>
          <w:rFonts w:ascii="Arial" w:hAnsi="Arial" w:cs="Arial"/>
        </w:rPr>
        <w:t xml:space="preserve"> </w:t>
      </w:r>
      <w:r w:rsidRPr="006A4BC5">
        <w:rPr>
          <w:rFonts w:ascii="Arial" w:hAnsi="Arial" w:cs="Arial"/>
          <w:i/>
          <w:highlight w:val="green"/>
        </w:rPr>
        <w:t>[</w:t>
      </w:r>
      <w:r w:rsidR="00A6648F" w:rsidRPr="006A4BC5">
        <w:rPr>
          <w:rFonts w:ascii="Arial" w:hAnsi="Arial" w:cs="Arial"/>
          <w:i/>
          <w:highlight w:val="green"/>
        </w:rPr>
        <w:t>insert title number of the application site</w:t>
      </w:r>
      <w:r w:rsidRPr="006A4BC5">
        <w:rPr>
          <w:rFonts w:ascii="Arial" w:hAnsi="Arial" w:cs="Arial"/>
          <w:i/>
          <w:highlight w:val="green"/>
        </w:rPr>
        <w:t>]</w:t>
      </w:r>
    </w:p>
    <w:p w14:paraId="52C762B1" w14:textId="77777777" w:rsidR="00472D10" w:rsidRPr="00931A5C" w:rsidRDefault="0031023E"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A planning a</w:t>
      </w:r>
      <w:r w:rsidR="00472D10" w:rsidRPr="00931A5C">
        <w:rPr>
          <w:rFonts w:ascii="Arial" w:hAnsi="Arial" w:cs="Arial"/>
        </w:rPr>
        <w:t xml:space="preserve">pplication </w:t>
      </w:r>
      <w:r w:rsidR="00A6648F" w:rsidRPr="00931A5C">
        <w:rPr>
          <w:rFonts w:ascii="Arial" w:hAnsi="Arial" w:cs="Arial"/>
        </w:rPr>
        <w:t xml:space="preserve">has been submitted </w:t>
      </w:r>
      <w:r w:rsidR="00472D10" w:rsidRPr="00931A5C">
        <w:rPr>
          <w:rFonts w:ascii="Arial" w:hAnsi="Arial" w:cs="Arial"/>
        </w:rPr>
        <w:t xml:space="preserve">to the Council and </w:t>
      </w:r>
      <w:r w:rsidR="00A6648F" w:rsidRPr="00931A5C">
        <w:rPr>
          <w:rFonts w:ascii="Arial" w:hAnsi="Arial" w:cs="Arial"/>
        </w:rPr>
        <w:t xml:space="preserve">the Owner </w:t>
      </w:r>
      <w:r w:rsidR="00472D10" w:rsidRPr="00931A5C">
        <w:rPr>
          <w:rFonts w:ascii="Arial" w:hAnsi="Arial" w:cs="Arial"/>
        </w:rPr>
        <w:t>has agreed to enter into this Deed in order to secure the planning obligations contained in this Deed</w:t>
      </w:r>
    </w:p>
    <w:p w14:paraId="4622150A"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Each obligation undertaken in this Deed by the Owner is a planning obligation for the purposes of Section 106 of the Act</w:t>
      </w:r>
    </w:p>
    <w:p w14:paraId="248DFA53" w14:textId="77777777" w:rsidR="00472D10" w:rsidRPr="00400EBD"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The Council has resolved to grant the Planning Permission subject t</w:t>
      </w:r>
      <w:r w:rsidR="0031023E" w:rsidRPr="00931A5C">
        <w:rPr>
          <w:rFonts w:ascii="Arial" w:hAnsi="Arial" w:cs="Arial"/>
        </w:rPr>
        <w:t>o the prior completion of this D</w:t>
      </w:r>
      <w:r w:rsidRPr="00931A5C">
        <w:rPr>
          <w:rFonts w:ascii="Arial" w:hAnsi="Arial" w:cs="Arial"/>
        </w:rPr>
        <w:t>eed.</w:t>
      </w:r>
    </w:p>
    <w:p w14:paraId="65301343" w14:textId="77777777" w:rsidR="00400EBD" w:rsidRPr="00DB6815" w:rsidRDefault="00400EBD" w:rsidP="00400EBD">
      <w:pPr>
        <w:numPr>
          <w:ilvl w:val="1"/>
          <w:numId w:val="3"/>
        </w:numPr>
        <w:spacing w:after="0" w:line="360" w:lineRule="auto"/>
        <w:ind w:left="709" w:hanging="709"/>
        <w:jc w:val="both"/>
        <w:rPr>
          <w:rFonts w:ascii="Arial" w:hAnsi="Arial" w:cs="Arial"/>
          <w:color w:val="000000"/>
        </w:rPr>
      </w:pPr>
      <w:r>
        <w:rPr>
          <w:rFonts w:ascii="Arial" w:hAnsi="Arial" w:cs="Arial"/>
        </w:rPr>
        <w:t>The Council has resolved that an administration fee of £100 be applied to the processing of this Unilateral Undertaking.</w:t>
      </w:r>
    </w:p>
    <w:p w14:paraId="5EB51D40" w14:textId="77777777" w:rsidR="00400EBD" w:rsidRDefault="00400EBD" w:rsidP="00400EBD">
      <w:pPr>
        <w:spacing w:after="0" w:line="360" w:lineRule="auto"/>
        <w:ind w:left="709"/>
        <w:jc w:val="both"/>
        <w:rPr>
          <w:rFonts w:ascii="Arial" w:hAnsi="Arial" w:cs="Arial"/>
          <w:color w:val="000000"/>
        </w:rPr>
      </w:pPr>
    </w:p>
    <w:p w14:paraId="6A2B8A04" w14:textId="77777777" w:rsidR="00400EBD" w:rsidRDefault="00400EBD" w:rsidP="00400EBD">
      <w:pPr>
        <w:spacing w:after="0" w:line="360" w:lineRule="auto"/>
        <w:ind w:left="709"/>
        <w:jc w:val="both"/>
        <w:rPr>
          <w:rFonts w:ascii="Arial" w:hAnsi="Arial" w:cs="Arial"/>
          <w:color w:val="000000"/>
        </w:rPr>
      </w:pPr>
    </w:p>
    <w:p w14:paraId="6AD54E17" w14:textId="77777777" w:rsidR="00400EBD" w:rsidRPr="00931A5C" w:rsidRDefault="00400EBD" w:rsidP="00400EBD">
      <w:pPr>
        <w:spacing w:after="0" w:line="360" w:lineRule="auto"/>
        <w:ind w:left="709"/>
        <w:jc w:val="both"/>
        <w:rPr>
          <w:rFonts w:ascii="Arial" w:hAnsi="Arial" w:cs="Arial"/>
          <w:color w:val="000000"/>
        </w:rPr>
      </w:pPr>
    </w:p>
    <w:p w14:paraId="75C905E2" w14:textId="77777777" w:rsidR="00472D10" w:rsidRPr="00931A5C" w:rsidRDefault="00472D10" w:rsidP="00472D10">
      <w:pPr>
        <w:pStyle w:val="ListParagraph"/>
        <w:spacing w:before="0" w:line="360" w:lineRule="auto"/>
        <w:rPr>
          <w:rFonts w:cs="Arial"/>
          <w:color w:val="000000"/>
          <w:sz w:val="22"/>
          <w:szCs w:val="22"/>
        </w:rPr>
      </w:pPr>
    </w:p>
    <w:p w14:paraId="3BF3B719" w14:textId="77777777" w:rsidR="00472D10" w:rsidRPr="00931A5C" w:rsidRDefault="00931A5C" w:rsidP="00472D10">
      <w:pPr>
        <w:spacing w:after="0" w:line="360" w:lineRule="auto"/>
        <w:rPr>
          <w:rFonts w:ascii="Arial" w:hAnsi="Arial" w:cs="Arial"/>
          <w:b/>
        </w:rPr>
      </w:pPr>
      <w:r>
        <w:rPr>
          <w:rFonts w:ascii="Arial" w:hAnsi="Arial" w:cs="Arial"/>
          <w:b/>
        </w:rPr>
        <w:lastRenderedPageBreak/>
        <w:t>AGREED TERMS</w:t>
      </w:r>
    </w:p>
    <w:p w14:paraId="0FC407A3" w14:textId="77777777" w:rsidR="00472D10" w:rsidRPr="00931A5C" w:rsidRDefault="00472D10" w:rsidP="00472D10">
      <w:pPr>
        <w:numPr>
          <w:ilvl w:val="0"/>
          <w:numId w:val="4"/>
        </w:numPr>
        <w:spacing w:after="0" w:line="360" w:lineRule="auto"/>
        <w:ind w:left="709" w:hanging="709"/>
        <w:jc w:val="both"/>
        <w:rPr>
          <w:rFonts w:ascii="Arial" w:hAnsi="Arial" w:cs="Arial"/>
          <w:b/>
        </w:rPr>
      </w:pPr>
      <w:r w:rsidRPr="00931A5C">
        <w:rPr>
          <w:rFonts w:ascii="Arial" w:hAnsi="Arial" w:cs="Arial"/>
          <w:b/>
        </w:rPr>
        <w:t>Definitions</w:t>
      </w:r>
    </w:p>
    <w:p w14:paraId="6E65AB9D" w14:textId="77777777" w:rsidR="00472D10" w:rsidRPr="00931A5C" w:rsidRDefault="00E1684C" w:rsidP="00F85276">
      <w:pPr>
        <w:spacing w:after="0" w:line="360" w:lineRule="auto"/>
        <w:ind w:left="709"/>
        <w:jc w:val="both"/>
        <w:rPr>
          <w:rFonts w:ascii="Arial" w:hAnsi="Arial" w:cs="Arial"/>
        </w:rPr>
      </w:pPr>
      <w:r w:rsidRPr="00931A5C">
        <w:rPr>
          <w:rFonts w:ascii="Arial" w:hAnsi="Arial" w:cs="Arial"/>
        </w:rPr>
        <w:t>For the purposes of this D</w:t>
      </w:r>
      <w:r w:rsidR="00472D10" w:rsidRPr="00931A5C">
        <w:rPr>
          <w:rFonts w:ascii="Arial" w:hAnsi="Arial" w:cs="Arial"/>
        </w:rPr>
        <w:t>eed the following expressions shall have the following meanings:</w:t>
      </w:r>
    </w:p>
    <w:tbl>
      <w:tblPr>
        <w:tblW w:w="0" w:type="auto"/>
        <w:tblInd w:w="709" w:type="dxa"/>
        <w:tblLook w:val="04A0" w:firstRow="1" w:lastRow="0" w:firstColumn="1" w:lastColumn="0" w:noHBand="0" w:noVBand="1"/>
      </w:tblPr>
      <w:tblGrid>
        <w:gridCol w:w="2495"/>
        <w:gridCol w:w="5102"/>
      </w:tblGrid>
      <w:tr w:rsidR="00472D10" w:rsidRPr="00931A5C" w14:paraId="37E56DBA" w14:textId="77777777" w:rsidTr="000843DB">
        <w:tc>
          <w:tcPr>
            <w:tcW w:w="2518" w:type="dxa"/>
          </w:tcPr>
          <w:p w14:paraId="4D75971A"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the Act</w:t>
            </w:r>
            <w:r w:rsidRPr="00931A5C">
              <w:rPr>
                <w:rFonts w:ascii="Arial" w:hAnsi="Arial" w:cs="Arial"/>
              </w:rPr>
              <w:t>”</w:t>
            </w:r>
          </w:p>
        </w:tc>
        <w:tc>
          <w:tcPr>
            <w:tcW w:w="5295" w:type="dxa"/>
          </w:tcPr>
          <w:p w14:paraId="33329E08" w14:textId="77777777" w:rsidR="00E1684C" w:rsidRPr="00931A5C" w:rsidRDefault="00472D10" w:rsidP="00472D10">
            <w:pPr>
              <w:spacing w:after="0" w:line="360" w:lineRule="auto"/>
              <w:jc w:val="both"/>
              <w:rPr>
                <w:rFonts w:ascii="Arial" w:hAnsi="Arial" w:cs="Arial"/>
              </w:rPr>
            </w:pPr>
            <w:r w:rsidRPr="00931A5C">
              <w:rPr>
                <w:rFonts w:ascii="Arial" w:hAnsi="Arial" w:cs="Arial"/>
              </w:rPr>
              <w:t>the Town and Country Planning Act 1990</w:t>
            </w:r>
          </w:p>
        </w:tc>
      </w:tr>
      <w:tr w:rsidR="00472D10" w:rsidRPr="00931A5C" w14:paraId="59C1B3E5" w14:textId="77777777" w:rsidTr="000843DB">
        <w:tc>
          <w:tcPr>
            <w:tcW w:w="2518" w:type="dxa"/>
          </w:tcPr>
          <w:p w14:paraId="77AF43B8"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the Application</w:t>
            </w:r>
            <w:r w:rsidRPr="00931A5C">
              <w:rPr>
                <w:rFonts w:ascii="Arial" w:hAnsi="Arial" w:cs="Arial"/>
              </w:rPr>
              <w:t>”</w:t>
            </w:r>
          </w:p>
        </w:tc>
        <w:tc>
          <w:tcPr>
            <w:tcW w:w="5295" w:type="dxa"/>
          </w:tcPr>
          <w:p w14:paraId="19C5F12B" w14:textId="1276A754" w:rsidR="00E1684C" w:rsidRPr="00931A5C" w:rsidRDefault="00472D10" w:rsidP="00CB5354">
            <w:pPr>
              <w:spacing w:after="0" w:line="360" w:lineRule="auto"/>
              <w:jc w:val="both"/>
              <w:rPr>
                <w:rFonts w:ascii="Arial" w:hAnsi="Arial" w:cs="Arial"/>
              </w:rPr>
            </w:pPr>
            <w:r w:rsidRPr="00931A5C">
              <w:rPr>
                <w:rFonts w:ascii="Arial" w:hAnsi="Arial" w:cs="Arial"/>
              </w:rPr>
              <w:t xml:space="preserve">the application for planning permission for </w:t>
            </w:r>
            <w:r w:rsidR="00A6648F" w:rsidRPr="00931A5C">
              <w:rPr>
                <w:rFonts w:ascii="Arial" w:hAnsi="Arial" w:cs="Arial"/>
              </w:rPr>
              <w:t xml:space="preserve">the Development which has been allocated planning </w:t>
            </w:r>
            <w:r w:rsidRPr="00931A5C">
              <w:rPr>
                <w:rFonts w:ascii="Arial" w:hAnsi="Arial" w:cs="Arial"/>
              </w:rPr>
              <w:t xml:space="preserve">reference number </w:t>
            </w:r>
            <w:r w:rsidR="00B71472" w:rsidRPr="006A4BC5">
              <w:rPr>
                <w:rFonts w:ascii="Arial" w:hAnsi="Arial" w:cs="Arial"/>
              </w:rPr>
              <w:t>[</w:t>
            </w:r>
            <w:r w:rsidR="00B71472" w:rsidRPr="006A4BC5">
              <w:rPr>
                <w:rFonts w:ascii="Arial" w:hAnsi="Arial" w:cs="Arial"/>
                <w:highlight w:val="yellow"/>
              </w:rPr>
              <w:t>insert planning application reference number</w:t>
            </w:r>
            <w:r w:rsidR="00B71472" w:rsidRPr="006A4BC5">
              <w:rPr>
                <w:rFonts w:ascii="Arial" w:hAnsi="Arial" w:cs="Arial"/>
              </w:rPr>
              <w:t>]</w:t>
            </w:r>
          </w:p>
        </w:tc>
      </w:tr>
      <w:tr w:rsidR="00472D10" w:rsidRPr="00931A5C" w14:paraId="2FDBC308" w14:textId="77777777" w:rsidTr="000843DB">
        <w:tc>
          <w:tcPr>
            <w:tcW w:w="2518" w:type="dxa"/>
          </w:tcPr>
          <w:p w14:paraId="771F37A6"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Commencement</w:t>
            </w:r>
            <w:r w:rsidRPr="00931A5C">
              <w:rPr>
                <w:rFonts w:ascii="Arial" w:hAnsi="Arial" w:cs="Arial"/>
              </w:rPr>
              <w:t>”</w:t>
            </w:r>
          </w:p>
        </w:tc>
        <w:tc>
          <w:tcPr>
            <w:tcW w:w="5295" w:type="dxa"/>
          </w:tcPr>
          <w:p w14:paraId="03A6C4E2" w14:textId="77777777" w:rsidR="00E1684C" w:rsidRPr="00931A5C" w:rsidRDefault="00FB5FD2" w:rsidP="00FB5FD2">
            <w:pPr>
              <w:spacing w:after="0" w:line="360" w:lineRule="auto"/>
              <w:jc w:val="both"/>
              <w:rPr>
                <w:rFonts w:ascii="Arial" w:hAnsi="Arial" w:cs="Arial"/>
              </w:rPr>
            </w:pPr>
            <w:r>
              <w:rPr>
                <w:rFonts w:ascii="Arial" w:hAnsi="Arial" w:cs="Arial"/>
              </w:rPr>
              <w:t xml:space="preserve">the carrying out of any </w:t>
            </w:r>
            <w:r w:rsidR="00472D10" w:rsidRPr="00931A5C">
              <w:rPr>
                <w:rFonts w:ascii="Arial" w:hAnsi="Arial" w:cs="Arial"/>
              </w:rPr>
              <w:t>material operation (as defined in Section 56 of the Act) forming part o</w:t>
            </w:r>
            <w:r>
              <w:rPr>
                <w:rFonts w:ascii="Arial" w:hAnsi="Arial" w:cs="Arial"/>
              </w:rPr>
              <w:t xml:space="preserve">f the Development and “Commence” shall be </w:t>
            </w:r>
            <w:r w:rsidR="00472D10" w:rsidRPr="00931A5C">
              <w:rPr>
                <w:rFonts w:ascii="Arial" w:hAnsi="Arial" w:cs="Arial"/>
              </w:rPr>
              <w:t xml:space="preserve"> </w:t>
            </w:r>
            <w:r>
              <w:rPr>
                <w:rFonts w:ascii="Arial" w:hAnsi="Arial" w:cs="Arial"/>
              </w:rPr>
              <w:t>construed accordingly</w:t>
            </w:r>
          </w:p>
        </w:tc>
      </w:tr>
      <w:tr w:rsidR="00472D10" w:rsidRPr="00931A5C" w14:paraId="50AD1099" w14:textId="77777777" w:rsidTr="000843DB">
        <w:tc>
          <w:tcPr>
            <w:tcW w:w="2518" w:type="dxa"/>
          </w:tcPr>
          <w:p w14:paraId="1CD5D4D6"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the Development</w:t>
            </w:r>
            <w:r w:rsidRPr="00931A5C">
              <w:rPr>
                <w:rFonts w:ascii="Arial" w:hAnsi="Arial" w:cs="Arial"/>
              </w:rPr>
              <w:t>”</w:t>
            </w:r>
          </w:p>
        </w:tc>
        <w:tc>
          <w:tcPr>
            <w:tcW w:w="5295" w:type="dxa"/>
          </w:tcPr>
          <w:p w14:paraId="5252E1CB" w14:textId="6F9A7B1E" w:rsidR="00E1684C" w:rsidRPr="00931A5C" w:rsidRDefault="00A6648F" w:rsidP="00CB5354">
            <w:pPr>
              <w:spacing w:after="0" w:line="360" w:lineRule="auto"/>
              <w:jc w:val="both"/>
              <w:rPr>
                <w:rFonts w:ascii="Arial" w:hAnsi="Arial" w:cs="Arial"/>
              </w:rPr>
            </w:pPr>
            <w:r w:rsidRPr="00931A5C">
              <w:rPr>
                <w:rFonts w:ascii="Arial" w:hAnsi="Arial" w:cs="Arial"/>
              </w:rPr>
              <w:t xml:space="preserve">The </w:t>
            </w:r>
            <w:r w:rsidR="00B71472" w:rsidRPr="006A4BC5">
              <w:rPr>
                <w:rFonts w:ascii="Arial" w:hAnsi="Arial" w:cs="Arial"/>
              </w:rPr>
              <w:t>[</w:t>
            </w:r>
            <w:r w:rsidR="00B71472" w:rsidRPr="006A4BC5">
              <w:rPr>
                <w:rFonts w:ascii="Arial" w:hAnsi="Arial" w:cs="Arial"/>
                <w:highlight w:val="yellow"/>
              </w:rPr>
              <w:t>insert description of development e.g. erection of three dwellings</w:t>
            </w:r>
            <w:r w:rsidR="00B71472" w:rsidRPr="008503EF">
              <w:rPr>
                <w:rFonts w:ascii="Arial" w:hAnsi="Arial" w:cs="Arial"/>
              </w:rPr>
              <w:t xml:space="preserve">] </w:t>
            </w:r>
            <w:r w:rsidR="00BE2D85" w:rsidRPr="00931A5C">
              <w:rPr>
                <w:rFonts w:ascii="Arial" w:hAnsi="Arial" w:cs="Arial"/>
              </w:rPr>
              <w:t>on the Site</w:t>
            </w:r>
          </w:p>
        </w:tc>
      </w:tr>
      <w:tr w:rsidR="00472D10" w:rsidRPr="00931A5C" w14:paraId="25F40E73" w14:textId="77777777" w:rsidTr="000843DB">
        <w:tc>
          <w:tcPr>
            <w:tcW w:w="2518" w:type="dxa"/>
          </w:tcPr>
          <w:p w14:paraId="1A628DFC"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the Plan</w:t>
            </w:r>
            <w:r w:rsidRPr="00931A5C">
              <w:rPr>
                <w:rFonts w:ascii="Arial" w:hAnsi="Arial" w:cs="Arial"/>
              </w:rPr>
              <w:t>”</w:t>
            </w:r>
          </w:p>
        </w:tc>
        <w:tc>
          <w:tcPr>
            <w:tcW w:w="5295" w:type="dxa"/>
          </w:tcPr>
          <w:p w14:paraId="51EDAC33" w14:textId="77777777" w:rsidR="00E1684C" w:rsidRPr="00931A5C" w:rsidRDefault="00472D10" w:rsidP="00472D10">
            <w:pPr>
              <w:spacing w:after="0" w:line="360" w:lineRule="auto"/>
              <w:jc w:val="both"/>
              <w:rPr>
                <w:rFonts w:ascii="Arial" w:hAnsi="Arial" w:cs="Arial"/>
                <w:color w:val="000000"/>
              </w:rPr>
            </w:pPr>
            <w:r w:rsidRPr="006A4BC5">
              <w:rPr>
                <w:rFonts w:ascii="Arial" w:hAnsi="Arial" w:cs="Arial"/>
                <w:highlight w:val="green"/>
              </w:rPr>
              <w:t xml:space="preserve">the </w:t>
            </w:r>
            <w:r w:rsidR="00812D62" w:rsidRPr="006A4BC5">
              <w:rPr>
                <w:rFonts w:ascii="Arial" w:hAnsi="Arial" w:cs="Arial"/>
                <w:highlight w:val="green"/>
              </w:rPr>
              <w:t xml:space="preserve">site location </w:t>
            </w:r>
            <w:r w:rsidR="00812D62" w:rsidRPr="006A4BC5">
              <w:rPr>
                <w:rFonts w:ascii="Arial" w:hAnsi="Arial" w:cs="Arial"/>
                <w:color w:val="000000"/>
                <w:highlight w:val="green"/>
              </w:rPr>
              <w:t>plan annexed to this D</w:t>
            </w:r>
            <w:r w:rsidRPr="006A4BC5">
              <w:rPr>
                <w:rFonts w:ascii="Arial" w:hAnsi="Arial" w:cs="Arial"/>
                <w:color w:val="000000"/>
                <w:highlight w:val="green"/>
              </w:rPr>
              <w:t>eed</w:t>
            </w:r>
          </w:p>
        </w:tc>
      </w:tr>
      <w:tr w:rsidR="00472D10" w:rsidRPr="00931A5C" w14:paraId="66E885C7" w14:textId="77777777" w:rsidTr="000843DB">
        <w:tc>
          <w:tcPr>
            <w:tcW w:w="2518" w:type="dxa"/>
          </w:tcPr>
          <w:p w14:paraId="1EDB172A"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the Permission</w:t>
            </w:r>
            <w:r w:rsidRPr="00931A5C">
              <w:rPr>
                <w:rFonts w:ascii="Arial" w:hAnsi="Arial" w:cs="Arial"/>
              </w:rPr>
              <w:t>”</w:t>
            </w:r>
          </w:p>
        </w:tc>
        <w:tc>
          <w:tcPr>
            <w:tcW w:w="5295" w:type="dxa"/>
          </w:tcPr>
          <w:p w14:paraId="56146160" w14:textId="77777777" w:rsidR="00E1684C" w:rsidRPr="00931A5C" w:rsidRDefault="00472D10" w:rsidP="00BE2D85">
            <w:pPr>
              <w:spacing w:after="0" w:line="360" w:lineRule="auto"/>
              <w:jc w:val="both"/>
              <w:rPr>
                <w:rFonts w:ascii="Arial" w:hAnsi="Arial" w:cs="Arial"/>
              </w:rPr>
            </w:pPr>
            <w:r w:rsidRPr="00931A5C">
              <w:rPr>
                <w:rFonts w:ascii="Arial" w:hAnsi="Arial" w:cs="Arial"/>
              </w:rPr>
              <w:t xml:space="preserve">the planning permission subject to conditions to be granted by the Council pursuant to the Application </w:t>
            </w:r>
          </w:p>
        </w:tc>
      </w:tr>
      <w:tr w:rsidR="001B1C48" w:rsidRPr="00931A5C" w14:paraId="70A204D1" w14:textId="77777777" w:rsidTr="000843DB">
        <w:tc>
          <w:tcPr>
            <w:tcW w:w="2518" w:type="dxa"/>
          </w:tcPr>
          <w:p w14:paraId="0160FE56" w14:textId="77777777" w:rsidR="001B1C48" w:rsidRPr="005A6780" w:rsidRDefault="001B1C48" w:rsidP="001F0F36">
            <w:pPr>
              <w:spacing w:after="0" w:line="360" w:lineRule="auto"/>
              <w:rPr>
                <w:rFonts w:ascii="Arial" w:hAnsi="Arial" w:cs="Arial"/>
              </w:rPr>
            </w:pPr>
            <w:r w:rsidRPr="005A6780">
              <w:rPr>
                <w:rFonts w:ascii="Arial" w:hAnsi="Arial" w:cs="Arial"/>
                <w:b/>
              </w:rPr>
              <w:t>“</w:t>
            </w:r>
            <w:r w:rsidR="00121861">
              <w:rPr>
                <w:rFonts w:ascii="Arial" w:hAnsi="Arial" w:cs="Arial"/>
                <w:b/>
              </w:rPr>
              <w:t>Severn Estuary Mitigation Contribution</w:t>
            </w:r>
            <w:r w:rsidRPr="005A6780">
              <w:rPr>
                <w:rFonts w:ascii="Arial" w:hAnsi="Arial" w:cs="Arial"/>
                <w:b/>
              </w:rPr>
              <w:t>”</w:t>
            </w:r>
          </w:p>
        </w:tc>
        <w:tc>
          <w:tcPr>
            <w:tcW w:w="5295" w:type="dxa"/>
          </w:tcPr>
          <w:p w14:paraId="0109D0F5" w14:textId="68FC791D" w:rsidR="001B1C48" w:rsidRPr="005A6780" w:rsidRDefault="00CB5354" w:rsidP="001B1C48">
            <w:pPr>
              <w:pStyle w:val="Definition"/>
              <w:spacing w:before="0" w:line="360" w:lineRule="auto"/>
              <w:ind w:left="0" w:firstLine="0"/>
              <w:rPr>
                <w:rFonts w:cs="Arial"/>
                <w:sz w:val="22"/>
                <w:szCs w:val="22"/>
              </w:rPr>
            </w:pPr>
            <w:r>
              <w:rPr>
                <w:rFonts w:cs="Arial"/>
                <w:sz w:val="22"/>
                <w:szCs w:val="22"/>
              </w:rPr>
              <w:t xml:space="preserve">means the sum of </w:t>
            </w:r>
            <w:r w:rsidR="00B71472" w:rsidRPr="005A6780">
              <w:rPr>
                <w:rFonts w:cs="Arial"/>
                <w:sz w:val="22"/>
                <w:szCs w:val="22"/>
              </w:rPr>
              <w:t>[</w:t>
            </w:r>
            <w:r w:rsidR="00B71472" w:rsidRPr="005A6780">
              <w:rPr>
                <w:rFonts w:cs="Arial"/>
                <w:sz w:val="22"/>
                <w:szCs w:val="22"/>
                <w:highlight w:val="yellow"/>
              </w:rPr>
              <w:t xml:space="preserve">insert amount] </w:t>
            </w:r>
            <w:r w:rsidR="001B1C48" w:rsidRPr="005A6780">
              <w:rPr>
                <w:rFonts w:cs="Arial"/>
                <w:sz w:val="22"/>
                <w:szCs w:val="22"/>
              </w:rPr>
              <w:t>for expenditure on</w:t>
            </w:r>
            <w:r w:rsidR="001B1C48">
              <w:rPr>
                <w:rFonts w:cs="Arial"/>
                <w:sz w:val="22"/>
                <w:szCs w:val="22"/>
              </w:rPr>
              <w:t xml:space="preserve"> environmental and ecological </w:t>
            </w:r>
            <w:r w:rsidR="001B1C48" w:rsidRPr="005A6780">
              <w:rPr>
                <w:rFonts w:cs="Arial"/>
                <w:sz w:val="22"/>
                <w:szCs w:val="22"/>
              </w:rPr>
              <w:t>mitigation measures</w:t>
            </w:r>
            <w:r w:rsidR="001B1C48">
              <w:rPr>
                <w:rFonts w:cs="Arial"/>
                <w:sz w:val="22"/>
                <w:szCs w:val="22"/>
              </w:rPr>
              <w:t xml:space="preserve"> (which for the avoidance of doubt are not infrastructure as defined by Section 216(2) of the Planning Act 2008)</w:t>
            </w:r>
            <w:r w:rsidR="001B1C48" w:rsidRPr="005A6780">
              <w:rPr>
                <w:rFonts w:cs="Arial"/>
                <w:sz w:val="22"/>
                <w:szCs w:val="22"/>
              </w:rPr>
              <w:t xml:space="preserve"> for the impact of development on</w:t>
            </w:r>
            <w:r w:rsidR="001B1C48">
              <w:rPr>
                <w:rFonts w:cs="Arial"/>
                <w:sz w:val="22"/>
                <w:szCs w:val="22"/>
              </w:rPr>
              <w:t xml:space="preserve"> the Severn Estuary Special Area of Conservation, Spec</w:t>
            </w:r>
            <w:r w:rsidR="00F706E8">
              <w:rPr>
                <w:rFonts w:cs="Arial"/>
                <w:sz w:val="22"/>
                <w:szCs w:val="22"/>
              </w:rPr>
              <w:t>ial Protection Area and Ramsar s</w:t>
            </w:r>
            <w:r w:rsidR="001B1C48">
              <w:rPr>
                <w:rFonts w:cs="Arial"/>
                <w:sz w:val="22"/>
                <w:szCs w:val="22"/>
              </w:rPr>
              <w:t>ite</w:t>
            </w:r>
          </w:p>
        </w:tc>
      </w:tr>
      <w:tr w:rsidR="00472D10" w:rsidRPr="00931A5C" w14:paraId="09281C91" w14:textId="77777777" w:rsidTr="000843DB">
        <w:tc>
          <w:tcPr>
            <w:tcW w:w="2518" w:type="dxa"/>
          </w:tcPr>
          <w:p w14:paraId="129FCC03"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the Site</w:t>
            </w:r>
            <w:r w:rsidRPr="00931A5C">
              <w:rPr>
                <w:rFonts w:ascii="Arial" w:hAnsi="Arial" w:cs="Arial"/>
              </w:rPr>
              <w:t>”</w:t>
            </w:r>
          </w:p>
        </w:tc>
        <w:tc>
          <w:tcPr>
            <w:tcW w:w="5295" w:type="dxa"/>
          </w:tcPr>
          <w:p w14:paraId="777A8A37" w14:textId="77777777" w:rsidR="00AE7EA7" w:rsidRDefault="00AE7EA7" w:rsidP="00AE7EA7">
            <w:pPr>
              <w:spacing w:after="0" w:line="360" w:lineRule="auto"/>
              <w:jc w:val="both"/>
              <w:rPr>
                <w:rFonts w:ascii="Arial" w:hAnsi="Arial" w:cs="Arial"/>
              </w:rPr>
            </w:pPr>
            <w:r w:rsidRPr="00931A5C">
              <w:rPr>
                <w:rFonts w:ascii="Arial" w:hAnsi="Arial" w:cs="Arial"/>
              </w:rPr>
              <w:t xml:space="preserve">the land known as </w:t>
            </w:r>
            <w:r w:rsidRPr="006A4BC5">
              <w:rPr>
                <w:rFonts w:ascii="Arial" w:hAnsi="Arial" w:cs="Arial"/>
              </w:rPr>
              <w:t>[</w:t>
            </w:r>
            <w:r w:rsidRPr="006A4BC5">
              <w:rPr>
                <w:rFonts w:ascii="Arial" w:hAnsi="Arial" w:cs="Arial"/>
                <w:highlight w:val="yellow"/>
              </w:rPr>
              <w:t>insert planning application site address</w:t>
            </w:r>
            <w:r w:rsidRPr="006A4BC5">
              <w:rPr>
                <w:rFonts w:ascii="Arial" w:hAnsi="Arial" w:cs="Arial"/>
              </w:rPr>
              <w:t>]</w:t>
            </w:r>
            <w:r w:rsidRPr="00931A5C">
              <w:rPr>
                <w:rFonts w:ascii="Arial" w:hAnsi="Arial" w:cs="Arial"/>
              </w:rPr>
              <w:t xml:space="preserve"> being the subject of the Application and shown edged red on the Plan.</w:t>
            </w:r>
          </w:p>
          <w:p w14:paraId="2F55C9B6" w14:textId="77777777" w:rsidR="00931A5C" w:rsidRPr="00931A5C" w:rsidRDefault="00931A5C" w:rsidP="00BE2D85">
            <w:pPr>
              <w:spacing w:after="0" w:line="360" w:lineRule="auto"/>
              <w:jc w:val="both"/>
              <w:rPr>
                <w:rFonts w:ascii="Arial" w:hAnsi="Arial" w:cs="Arial"/>
              </w:rPr>
            </w:pPr>
          </w:p>
        </w:tc>
      </w:tr>
    </w:tbl>
    <w:p w14:paraId="62DCAB29" w14:textId="77777777" w:rsidR="00472D10" w:rsidRPr="00931A5C" w:rsidRDefault="00472D10" w:rsidP="00472D10">
      <w:pPr>
        <w:pStyle w:val="Heading2"/>
        <w:spacing w:before="0" w:after="0" w:line="360" w:lineRule="auto"/>
        <w:ind w:left="709" w:hanging="709"/>
        <w:rPr>
          <w:i w:val="0"/>
          <w:sz w:val="22"/>
          <w:szCs w:val="22"/>
        </w:rPr>
      </w:pPr>
      <w:bookmarkStart w:id="2" w:name="_Toc92785922"/>
      <w:bookmarkStart w:id="3" w:name="_Toc92785923"/>
      <w:bookmarkEnd w:id="0"/>
      <w:r w:rsidRPr="00931A5C">
        <w:rPr>
          <w:i w:val="0"/>
          <w:sz w:val="22"/>
          <w:szCs w:val="22"/>
        </w:rPr>
        <w:t>2</w:t>
      </w:r>
      <w:r w:rsidRPr="00931A5C">
        <w:rPr>
          <w:i w:val="0"/>
          <w:sz w:val="22"/>
          <w:szCs w:val="22"/>
        </w:rPr>
        <w:tab/>
        <w:t>Construction of this Deed</w:t>
      </w:r>
      <w:bookmarkEnd w:id="2"/>
    </w:p>
    <w:p w14:paraId="469F1E7C"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2.1</w:t>
      </w:r>
      <w:r w:rsidRPr="00931A5C">
        <w:rPr>
          <w:rFonts w:ascii="Arial" w:hAnsi="Arial" w:cs="Arial"/>
        </w:rPr>
        <w:tab/>
        <w:t>Words importing the singular meaning where the context so admits include th</w:t>
      </w:r>
      <w:r w:rsidR="00812D62">
        <w:rPr>
          <w:rFonts w:ascii="Arial" w:hAnsi="Arial" w:cs="Arial"/>
        </w:rPr>
        <w:t>e plural meaning and vice versa</w:t>
      </w:r>
    </w:p>
    <w:p w14:paraId="616145AC"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lastRenderedPageBreak/>
        <w:t>2.2</w:t>
      </w:r>
      <w:r w:rsidR="00472D10" w:rsidRPr="00931A5C">
        <w:rPr>
          <w:rFonts w:ascii="Arial" w:hAnsi="Arial" w:cs="Arial"/>
        </w:rPr>
        <w:tab/>
        <w:t>Words of the masculine gender include the feminine and neuter genders and words denoting actual persons include companies, corporations and firms and all such words shall be construed</w:t>
      </w:r>
      <w:r>
        <w:rPr>
          <w:rFonts w:ascii="Arial" w:hAnsi="Arial" w:cs="Arial"/>
        </w:rPr>
        <w:t xml:space="preserve"> interchangeable in that manner</w:t>
      </w:r>
    </w:p>
    <w:p w14:paraId="6BBAD463"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t>2.3</w:t>
      </w:r>
      <w:r w:rsidR="00472D10" w:rsidRPr="00931A5C">
        <w:rPr>
          <w:rFonts w:ascii="Arial" w:hAnsi="Arial" w:cs="Arial"/>
        </w:rPr>
        <w:tab/>
        <w:t>Wherever there is more than one person named as a party and where more than one party undertakes an obligation all their obligations can be enforced against them jointl</w:t>
      </w:r>
      <w:r>
        <w:rPr>
          <w:rFonts w:ascii="Arial" w:hAnsi="Arial" w:cs="Arial"/>
        </w:rPr>
        <w:t>y and against each individually</w:t>
      </w:r>
    </w:p>
    <w:p w14:paraId="7972D24C" w14:textId="77777777" w:rsidR="00472D10" w:rsidRDefault="00812D62" w:rsidP="00472D10">
      <w:pPr>
        <w:spacing w:after="0" w:line="360" w:lineRule="auto"/>
        <w:ind w:left="720" w:hanging="720"/>
        <w:jc w:val="both"/>
        <w:rPr>
          <w:rFonts w:ascii="Arial" w:hAnsi="Arial" w:cs="Arial"/>
        </w:rPr>
      </w:pPr>
      <w:r>
        <w:rPr>
          <w:rFonts w:ascii="Arial" w:hAnsi="Arial" w:cs="Arial"/>
        </w:rPr>
        <w:t>2.4</w:t>
      </w:r>
      <w:r w:rsidR="00472D10" w:rsidRPr="00931A5C">
        <w:rPr>
          <w:rFonts w:ascii="Arial" w:hAnsi="Arial" w:cs="Arial"/>
        </w:rPr>
        <w:tab/>
        <w:t>References to any party to this Deed shall include the successors in title to that party and to any deriving title through or under that party and in the case of the Council the successors to their</w:t>
      </w:r>
      <w:r>
        <w:rPr>
          <w:rFonts w:ascii="Arial" w:hAnsi="Arial" w:cs="Arial"/>
        </w:rPr>
        <w:t xml:space="preserve"> respective statutory functions</w:t>
      </w:r>
    </w:p>
    <w:p w14:paraId="44FAA306" w14:textId="77777777" w:rsidR="00472D10" w:rsidRPr="00931A5C" w:rsidRDefault="00472D10" w:rsidP="00472D10">
      <w:pPr>
        <w:pStyle w:val="Heading2"/>
        <w:spacing w:before="0" w:after="0" w:line="360" w:lineRule="auto"/>
        <w:ind w:left="720" w:hanging="720"/>
        <w:rPr>
          <w:i w:val="0"/>
          <w:sz w:val="22"/>
          <w:szCs w:val="22"/>
        </w:rPr>
      </w:pPr>
      <w:r w:rsidRPr="00931A5C">
        <w:rPr>
          <w:i w:val="0"/>
          <w:sz w:val="22"/>
          <w:szCs w:val="22"/>
        </w:rPr>
        <w:t>3</w:t>
      </w:r>
      <w:r w:rsidRPr="00931A5C">
        <w:rPr>
          <w:i w:val="0"/>
          <w:sz w:val="22"/>
          <w:szCs w:val="22"/>
        </w:rPr>
        <w:tab/>
        <w:t>Legal Basis</w:t>
      </w:r>
      <w:bookmarkEnd w:id="3"/>
    </w:p>
    <w:p w14:paraId="5E4CE8EE"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3.1</w:t>
      </w:r>
      <w:r w:rsidRPr="00931A5C">
        <w:rPr>
          <w:rFonts w:ascii="Arial" w:hAnsi="Arial" w:cs="Arial"/>
        </w:rPr>
        <w:tab/>
        <w:t>This Deed is made pursuant to Section 106 of the Act and all other enabling powers.</w:t>
      </w:r>
    </w:p>
    <w:p w14:paraId="4790E4CD" w14:textId="77777777" w:rsidR="00472D10" w:rsidRDefault="00472D10" w:rsidP="00472D10">
      <w:pPr>
        <w:spacing w:after="0" w:line="360" w:lineRule="auto"/>
        <w:ind w:left="720" w:hanging="720"/>
        <w:jc w:val="both"/>
        <w:rPr>
          <w:rFonts w:ascii="Arial" w:hAnsi="Arial" w:cs="Arial"/>
        </w:rPr>
      </w:pPr>
      <w:r w:rsidRPr="00931A5C">
        <w:rPr>
          <w:rFonts w:ascii="Arial" w:hAnsi="Arial" w:cs="Arial"/>
        </w:rPr>
        <w:t>3.2</w:t>
      </w:r>
      <w:r w:rsidRPr="00931A5C">
        <w:rPr>
          <w:rFonts w:ascii="Arial" w:hAnsi="Arial" w:cs="Arial"/>
        </w:rPr>
        <w:tab/>
        <w:t>The undertakings</w:t>
      </w:r>
      <w:r w:rsidR="00812D62">
        <w:rPr>
          <w:rFonts w:ascii="Arial" w:hAnsi="Arial" w:cs="Arial"/>
        </w:rPr>
        <w:t>,</w:t>
      </w:r>
      <w:r w:rsidRPr="00931A5C">
        <w:rPr>
          <w:rFonts w:ascii="Arial" w:hAnsi="Arial" w:cs="Arial"/>
        </w:rPr>
        <w:t xml:space="preserve"> restrictions and </w:t>
      </w:r>
      <w:r w:rsidR="00812D62">
        <w:rPr>
          <w:rFonts w:ascii="Arial" w:hAnsi="Arial" w:cs="Arial"/>
        </w:rPr>
        <w:t xml:space="preserve">other </w:t>
      </w:r>
      <w:r w:rsidRPr="00931A5C">
        <w:rPr>
          <w:rFonts w:ascii="Arial" w:hAnsi="Arial" w:cs="Arial"/>
        </w:rPr>
        <w:t>requirements imposed upon the Owner under this Deed create planning obligations pursuant to Section 106 of the Act and are enforceable by the Council as local planning authority ag</w:t>
      </w:r>
      <w:r w:rsidR="00812D62">
        <w:rPr>
          <w:rFonts w:ascii="Arial" w:hAnsi="Arial" w:cs="Arial"/>
        </w:rPr>
        <w:t>ainst the Owner</w:t>
      </w:r>
    </w:p>
    <w:p w14:paraId="1CA66D5B" w14:textId="77777777" w:rsidR="00472D10" w:rsidRPr="00931A5C" w:rsidRDefault="00472D10" w:rsidP="00472D10">
      <w:pPr>
        <w:pStyle w:val="Heading2"/>
        <w:spacing w:before="0" w:after="0" w:line="360" w:lineRule="auto"/>
        <w:ind w:left="0" w:firstLine="0"/>
        <w:rPr>
          <w:i w:val="0"/>
          <w:sz w:val="22"/>
          <w:szCs w:val="22"/>
        </w:rPr>
      </w:pPr>
      <w:r w:rsidRPr="00931A5C">
        <w:rPr>
          <w:i w:val="0"/>
          <w:sz w:val="22"/>
          <w:szCs w:val="22"/>
        </w:rPr>
        <w:t>4</w:t>
      </w:r>
      <w:r w:rsidRPr="00931A5C">
        <w:rPr>
          <w:i w:val="0"/>
          <w:sz w:val="22"/>
          <w:szCs w:val="22"/>
        </w:rPr>
        <w:tab/>
        <w:t>Conditionality</w:t>
      </w:r>
    </w:p>
    <w:p w14:paraId="37BE1094" w14:textId="77777777" w:rsidR="00472D10" w:rsidRDefault="00C726E6" w:rsidP="00F85276">
      <w:pPr>
        <w:spacing w:after="0" w:line="360" w:lineRule="auto"/>
        <w:ind w:left="720"/>
        <w:jc w:val="both"/>
        <w:rPr>
          <w:rFonts w:ascii="Arial" w:hAnsi="Arial" w:cs="Arial"/>
        </w:rPr>
      </w:pPr>
      <w:r w:rsidRPr="00931A5C">
        <w:rPr>
          <w:rFonts w:ascii="Arial" w:hAnsi="Arial" w:cs="Arial"/>
        </w:rPr>
        <w:t xml:space="preserve">This Deed is conditional upon </w:t>
      </w:r>
      <w:r w:rsidR="00472D10" w:rsidRPr="00931A5C">
        <w:rPr>
          <w:rFonts w:ascii="Arial" w:hAnsi="Arial" w:cs="Arial"/>
        </w:rPr>
        <w:t>the grant of the Permission</w:t>
      </w:r>
      <w:r w:rsidR="001857D2">
        <w:rPr>
          <w:rFonts w:ascii="Arial" w:hAnsi="Arial" w:cs="Arial"/>
        </w:rPr>
        <w:t xml:space="preserve"> by the Council</w:t>
      </w:r>
    </w:p>
    <w:p w14:paraId="118ED369" w14:textId="77777777" w:rsidR="00472D10" w:rsidRPr="001857D2" w:rsidRDefault="00472D10" w:rsidP="00472D10">
      <w:pPr>
        <w:pStyle w:val="Heading2"/>
        <w:spacing w:before="0" w:after="0" w:line="360" w:lineRule="auto"/>
        <w:ind w:left="720" w:hanging="720"/>
        <w:rPr>
          <w:i w:val="0"/>
          <w:sz w:val="22"/>
          <w:szCs w:val="22"/>
        </w:rPr>
      </w:pPr>
      <w:bookmarkStart w:id="4" w:name="_Toc92785925"/>
      <w:r w:rsidRPr="00931A5C">
        <w:rPr>
          <w:i w:val="0"/>
          <w:sz w:val="22"/>
          <w:szCs w:val="22"/>
        </w:rPr>
        <w:t>5</w:t>
      </w:r>
      <w:r w:rsidRPr="00931A5C">
        <w:rPr>
          <w:i w:val="0"/>
          <w:sz w:val="22"/>
          <w:szCs w:val="22"/>
        </w:rPr>
        <w:tab/>
      </w:r>
      <w:r w:rsidRPr="001857D2">
        <w:rPr>
          <w:i w:val="0"/>
          <w:sz w:val="22"/>
          <w:szCs w:val="22"/>
        </w:rPr>
        <w:t xml:space="preserve">The Owner’s Undertakings </w:t>
      </w:r>
      <w:bookmarkEnd w:id="4"/>
    </w:p>
    <w:p w14:paraId="2F512E39" w14:textId="77777777" w:rsidR="00C726E6" w:rsidRPr="001857D2" w:rsidRDefault="00472D10" w:rsidP="00F85276">
      <w:pPr>
        <w:spacing w:after="0" w:line="360" w:lineRule="auto"/>
        <w:ind w:left="709"/>
        <w:jc w:val="both"/>
        <w:rPr>
          <w:rFonts w:ascii="Arial" w:hAnsi="Arial" w:cs="Arial"/>
        </w:rPr>
      </w:pPr>
      <w:r w:rsidRPr="001857D2">
        <w:rPr>
          <w:rFonts w:ascii="Arial" w:hAnsi="Arial" w:cs="Arial"/>
        </w:rPr>
        <w:t>The Owner undertake</w:t>
      </w:r>
      <w:r w:rsidR="00BE2D85" w:rsidRPr="001857D2">
        <w:rPr>
          <w:rFonts w:ascii="Arial" w:hAnsi="Arial" w:cs="Arial"/>
        </w:rPr>
        <w:t>s</w:t>
      </w:r>
      <w:r w:rsidRPr="001857D2">
        <w:rPr>
          <w:rFonts w:ascii="Arial" w:hAnsi="Arial" w:cs="Arial"/>
        </w:rPr>
        <w:t xml:space="preserve"> so as to bind the Site and </w:t>
      </w:r>
      <w:r w:rsidR="008F78E3">
        <w:rPr>
          <w:rFonts w:ascii="Arial" w:hAnsi="Arial" w:cs="Arial"/>
        </w:rPr>
        <w:t>himself</w:t>
      </w:r>
      <w:r w:rsidR="00C726E6" w:rsidRPr="001857D2">
        <w:rPr>
          <w:rFonts w:ascii="Arial" w:hAnsi="Arial" w:cs="Arial"/>
        </w:rPr>
        <w:t>:</w:t>
      </w:r>
    </w:p>
    <w:p w14:paraId="58671AB2" w14:textId="77777777" w:rsidR="00C726E6" w:rsidRPr="001857D2" w:rsidRDefault="00C726E6" w:rsidP="00C726E6">
      <w:pPr>
        <w:spacing w:after="0" w:line="360" w:lineRule="auto"/>
        <w:ind w:left="709" w:hanging="709"/>
        <w:jc w:val="both"/>
        <w:rPr>
          <w:rFonts w:ascii="Arial" w:hAnsi="Arial" w:cs="Arial"/>
        </w:rPr>
      </w:pPr>
      <w:r w:rsidRPr="001857D2">
        <w:rPr>
          <w:rFonts w:ascii="Arial" w:hAnsi="Arial" w:cs="Arial"/>
        </w:rPr>
        <w:t>5.1</w:t>
      </w:r>
      <w:r w:rsidRPr="001857D2">
        <w:rPr>
          <w:rFonts w:ascii="Arial" w:hAnsi="Arial" w:cs="Arial"/>
        </w:rPr>
        <w:tab/>
      </w:r>
      <w:r w:rsidRPr="001857D2">
        <w:rPr>
          <w:rFonts w:ascii="Arial" w:hAnsi="Arial" w:cs="Arial"/>
        </w:rPr>
        <w:tab/>
        <w:t xml:space="preserve">Not to Commence or otherwise permit Commencement until the </w:t>
      </w:r>
      <w:r w:rsidR="00121861">
        <w:rPr>
          <w:rFonts w:ascii="Arial" w:hAnsi="Arial" w:cs="Arial"/>
        </w:rPr>
        <w:t>Severn Estuary Mitigation Contribution</w:t>
      </w:r>
      <w:r w:rsidRPr="001857D2">
        <w:rPr>
          <w:rFonts w:ascii="Arial" w:hAnsi="Arial" w:cs="Arial"/>
        </w:rPr>
        <w:t xml:space="preserve"> is paid to the Council </w:t>
      </w:r>
    </w:p>
    <w:p w14:paraId="0677FE47" w14:textId="77777777" w:rsidR="00C726E6" w:rsidRPr="00931A5C" w:rsidRDefault="00C726E6" w:rsidP="00931A5C">
      <w:pPr>
        <w:tabs>
          <w:tab w:val="left" w:pos="709"/>
        </w:tabs>
        <w:spacing w:after="0" w:line="360" w:lineRule="auto"/>
        <w:ind w:left="709" w:hanging="709"/>
        <w:jc w:val="both"/>
        <w:rPr>
          <w:rFonts w:ascii="Arial" w:hAnsi="Arial" w:cs="Arial"/>
        </w:rPr>
      </w:pPr>
      <w:r w:rsidRPr="001857D2">
        <w:rPr>
          <w:rFonts w:ascii="Arial" w:hAnsi="Arial" w:cs="Arial"/>
        </w:rPr>
        <w:t>5.2</w:t>
      </w:r>
      <w:r w:rsidRPr="001857D2">
        <w:rPr>
          <w:rFonts w:ascii="Arial" w:hAnsi="Arial" w:cs="Arial"/>
        </w:rPr>
        <w:tab/>
        <w:t>To reimburse the Council in respect to all legal and administrative costs it incurs in connection with the enforcement of any provision of this Deed as a result of the Owner’s non compliance with this Deed</w:t>
      </w:r>
    </w:p>
    <w:p w14:paraId="44629494" w14:textId="77777777" w:rsidR="00472D10" w:rsidRDefault="00472D10" w:rsidP="00472D10">
      <w:pPr>
        <w:pStyle w:val="Heading2"/>
        <w:tabs>
          <w:tab w:val="left" w:pos="720"/>
        </w:tabs>
        <w:spacing w:before="0" w:after="0" w:line="360" w:lineRule="auto"/>
        <w:rPr>
          <w:i w:val="0"/>
          <w:sz w:val="22"/>
          <w:szCs w:val="22"/>
        </w:rPr>
      </w:pPr>
      <w:bookmarkStart w:id="5" w:name="_Toc92785928"/>
      <w:r w:rsidRPr="00931A5C">
        <w:rPr>
          <w:i w:val="0"/>
          <w:sz w:val="22"/>
          <w:szCs w:val="22"/>
        </w:rPr>
        <w:t>6</w:t>
      </w:r>
      <w:r w:rsidRPr="00931A5C">
        <w:rPr>
          <w:i w:val="0"/>
          <w:sz w:val="22"/>
          <w:szCs w:val="22"/>
        </w:rPr>
        <w:tab/>
        <w:t>Miscellaneous</w:t>
      </w:r>
      <w:bookmarkEnd w:id="5"/>
    </w:p>
    <w:p w14:paraId="14EAC0BE" w14:textId="77777777" w:rsidR="008F78E3" w:rsidRDefault="00472D10" w:rsidP="00CB5354">
      <w:pPr>
        <w:spacing w:after="0" w:line="360" w:lineRule="auto"/>
        <w:ind w:left="720"/>
        <w:jc w:val="both"/>
        <w:rPr>
          <w:rFonts w:ascii="Arial" w:hAnsi="Arial" w:cs="Arial"/>
        </w:rPr>
      </w:pPr>
      <w:r w:rsidRPr="00931A5C">
        <w:rPr>
          <w:rFonts w:ascii="Arial" w:hAnsi="Arial" w:cs="Arial"/>
        </w:rPr>
        <w:t>Insofar as any clause or clauses of this Deed are found (for whatever reason) to be invalid illegal or unenforceable then such invalidity illegality or unenforceability shall not affect the validity or enforceability of the re</w:t>
      </w:r>
      <w:r w:rsidR="008F78E3">
        <w:rPr>
          <w:rFonts w:ascii="Arial" w:hAnsi="Arial" w:cs="Arial"/>
        </w:rPr>
        <w:t>maining provisions of this Deed.</w:t>
      </w:r>
    </w:p>
    <w:p w14:paraId="0CF0FDBC" w14:textId="77777777" w:rsidR="00044670" w:rsidRDefault="00044670" w:rsidP="00472D10">
      <w:pPr>
        <w:spacing w:after="0" w:line="360" w:lineRule="auto"/>
        <w:ind w:left="720" w:hanging="720"/>
        <w:jc w:val="both"/>
        <w:rPr>
          <w:rFonts w:ascii="Arial" w:hAnsi="Arial" w:cs="Arial"/>
        </w:rPr>
      </w:pPr>
    </w:p>
    <w:p w14:paraId="6B21356C" w14:textId="77777777" w:rsidR="00400EBD" w:rsidRDefault="00400EBD" w:rsidP="00472D10">
      <w:pPr>
        <w:spacing w:after="0" w:line="360" w:lineRule="auto"/>
        <w:ind w:left="720" w:hanging="720"/>
        <w:jc w:val="both"/>
        <w:rPr>
          <w:rFonts w:ascii="Arial" w:hAnsi="Arial" w:cs="Arial"/>
        </w:rPr>
      </w:pPr>
    </w:p>
    <w:p w14:paraId="71B51ABF" w14:textId="77777777" w:rsidR="00400EBD" w:rsidRDefault="00400EBD" w:rsidP="00472D10">
      <w:pPr>
        <w:spacing w:after="0" w:line="360" w:lineRule="auto"/>
        <w:ind w:left="720" w:hanging="720"/>
        <w:jc w:val="both"/>
        <w:rPr>
          <w:rFonts w:ascii="Arial" w:hAnsi="Arial" w:cs="Arial"/>
        </w:rPr>
      </w:pPr>
    </w:p>
    <w:p w14:paraId="04ECC5E3" w14:textId="77777777" w:rsidR="00400EBD" w:rsidRPr="00931A5C" w:rsidRDefault="00400EBD" w:rsidP="00472D10">
      <w:pPr>
        <w:spacing w:after="0" w:line="360" w:lineRule="auto"/>
        <w:ind w:left="720" w:hanging="720"/>
        <w:jc w:val="both"/>
        <w:rPr>
          <w:rFonts w:ascii="Arial" w:hAnsi="Arial" w:cs="Arial"/>
        </w:rPr>
      </w:pPr>
    </w:p>
    <w:p w14:paraId="1442DE6E"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b/>
          <w:caps/>
          <w:color w:val="000000"/>
        </w:rPr>
        <w:lastRenderedPageBreak/>
        <w:t xml:space="preserve">Signed </w:t>
      </w:r>
      <w:r w:rsidRPr="00931A5C">
        <w:rPr>
          <w:rFonts w:ascii="Arial" w:hAnsi="Arial" w:cs="Arial"/>
          <w:color w:val="000000"/>
        </w:rPr>
        <w:t xml:space="preserve">as a </w:t>
      </w:r>
      <w:r w:rsidRPr="00931A5C">
        <w:rPr>
          <w:rFonts w:ascii="Arial" w:hAnsi="Arial" w:cs="Arial"/>
          <w:b/>
          <w:caps/>
          <w:color w:val="000000"/>
        </w:rPr>
        <w:t xml:space="preserve">deed </w:t>
      </w:r>
      <w:r w:rsidRPr="00931A5C">
        <w:rPr>
          <w:rFonts w:ascii="Arial" w:hAnsi="Arial" w:cs="Arial"/>
          <w:color w:val="000000"/>
        </w:rPr>
        <w:t>by</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645BE039" w14:textId="77777777" w:rsidR="00472D10" w:rsidRPr="00931A5C" w:rsidRDefault="006A4BC5" w:rsidP="00472D10">
      <w:pPr>
        <w:tabs>
          <w:tab w:val="left" w:pos="2700"/>
          <w:tab w:val="left" w:pos="4000"/>
          <w:tab w:val="left" w:pos="4700"/>
        </w:tabs>
        <w:spacing w:after="0" w:line="360" w:lineRule="auto"/>
        <w:rPr>
          <w:rFonts w:ascii="Arial" w:hAnsi="Arial" w:cs="Arial"/>
          <w:color w:val="000000"/>
        </w:rPr>
      </w:pPr>
      <w:r>
        <w:rPr>
          <w:rFonts w:ascii="Arial" w:hAnsi="Arial" w:cs="Arial"/>
          <w:b/>
          <w:color w:val="000000"/>
          <w:highlight w:val="green"/>
        </w:rPr>
        <w:t>[</w:t>
      </w:r>
      <w:r w:rsidR="00C726E6" w:rsidRPr="006A4BC5">
        <w:rPr>
          <w:rFonts w:ascii="Arial" w:hAnsi="Arial" w:cs="Arial"/>
          <w:b/>
          <w:color w:val="000000"/>
          <w:highlight w:val="green"/>
        </w:rPr>
        <w:t xml:space="preserve">INSERT </w:t>
      </w:r>
      <w:r w:rsidR="00472D10" w:rsidRPr="006A4BC5">
        <w:rPr>
          <w:rFonts w:ascii="Arial" w:hAnsi="Arial" w:cs="Arial"/>
          <w:b/>
          <w:color w:val="000000"/>
          <w:highlight w:val="green"/>
        </w:rPr>
        <w:t>OWNER</w:t>
      </w:r>
      <w:r w:rsidR="00C726E6" w:rsidRPr="006A4BC5">
        <w:rPr>
          <w:rFonts w:ascii="Arial" w:hAnsi="Arial" w:cs="Arial"/>
          <w:b/>
          <w:color w:val="000000"/>
          <w:highlight w:val="green"/>
        </w:rPr>
        <w:t>’S</w:t>
      </w:r>
      <w:r w:rsidR="00472D10" w:rsidRPr="006A4BC5">
        <w:rPr>
          <w:rFonts w:ascii="Arial" w:hAnsi="Arial" w:cs="Arial"/>
          <w:b/>
          <w:color w:val="000000"/>
          <w:highlight w:val="green"/>
        </w:rPr>
        <w:t xml:space="preserve"> </w:t>
      </w:r>
      <w:r w:rsidR="00C726E6" w:rsidRPr="006A4BC5">
        <w:rPr>
          <w:rFonts w:ascii="Arial" w:hAnsi="Arial" w:cs="Arial"/>
          <w:b/>
          <w:color w:val="000000"/>
          <w:highlight w:val="green"/>
        </w:rPr>
        <w:t xml:space="preserve">/OWNERS’ </w:t>
      </w:r>
      <w:r w:rsidR="00472D10" w:rsidRPr="006A4BC5">
        <w:rPr>
          <w:rFonts w:ascii="Arial" w:hAnsi="Arial" w:cs="Arial"/>
          <w:b/>
          <w:color w:val="000000"/>
          <w:highlight w:val="green"/>
        </w:rPr>
        <w:t>NAME</w:t>
      </w:r>
      <w:r w:rsidR="00C726E6" w:rsidRPr="006A4BC5">
        <w:rPr>
          <w:rFonts w:ascii="Arial" w:hAnsi="Arial" w:cs="Arial"/>
          <w:b/>
          <w:color w:val="000000"/>
          <w:highlight w:val="green"/>
        </w:rPr>
        <w:t>(S)</w:t>
      </w:r>
      <w:r w:rsidR="00472D10" w:rsidRPr="006A4BC5">
        <w:rPr>
          <w:rFonts w:ascii="Arial" w:hAnsi="Arial" w:cs="Arial"/>
          <w:b/>
          <w:color w:val="000000"/>
          <w:highlight w:val="green"/>
        </w:rPr>
        <w:t>]</w:t>
      </w:r>
      <w:r w:rsidR="00472D10" w:rsidRPr="00931A5C">
        <w:rPr>
          <w:rFonts w:ascii="Arial" w:hAnsi="Arial" w:cs="Arial"/>
          <w:b/>
          <w:color w:val="000000"/>
        </w:rPr>
        <w:tab/>
      </w:r>
      <w:r w:rsidR="00472D10" w:rsidRPr="00931A5C">
        <w:rPr>
          <w:rFonts w:ascii="Arial" w:hAnsi="Arial" w:cs="Arial"/>
          <w:color w:val="000000"/>
        </w:rPr>
        <w:t>)</w:t>
      </w:r>
    </w:p>
    <w:p w14:paraId="33B5E8BD"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color w:val="000000"/>
        </w:rPr>
        <w:t>in the presence of:</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64AE6211" w14:textId="77777777" w:rsidR="00044670" w:rsidRDefault="00044670" w:rsidP="00472D10">
      <w:pPr>
        <w:tabs>
          <w:tab w:val="left" w:pos="2200"/>
          <w:tab w:val="left" w:pos="3600"/>
        </w:tabs>
        <w:spacing w:after="0" w:line="360" w:lineRule="auto"/>
        <w:rPr>
          <w:rFonts w:ascii="Arial" w:hAnsi="Arial" w:cs="Arial"/>
          <w:color w:val="000000"/>
        </w:rPr>
      </w:pPr>
    </w:p>
    <w:p w14:paraId="10F503FD" w14:textId="77777777" w:rsidR="00472D10" w:rsidRPr="00931A5C" w:rsidRDefault="00472D10" w:rsidP="00472D10">
      <w:pPr>
        <w:tabs>
          <w:tab w:val="left" w:pos="2200"/>
          <w:tab w:val="left" w:pos="3600"/>
        </w:tabs>
        <w:spacing w:after="0" w:line="360" w:lineRule="auto"/>
        <w:rPr>
          <w:rFonts w:ascii="Arial" w:hAnsi="Arial" w:cs="Arial"/>
          <w:color w:val="000000"/>
        </w:rPr>
      </w:pPr>
      <w:r w:rsidRPr="00931A5C">
        <w:rPr>
          <w:rFonts w:ascii="Arial" w:hAnsi="Arial" w:cs="Arial"/>
          <w:color w:val="000000"/>
        </w:rPr>
        <w:t>Signature of Witness:</w:t>
      </w:r>
    </w:p>
    <w:p w14:paraId="22A6C446" w14:textId="77777777" w:rsidR="00472D10" w:rsidRPr="00931A5C" w:rsidRDefault="00472D10" w:rsidP="00472D10">
      <w:pPr>
        <w:tabs>
          <w:tab w:val="left" w:pos="2200"/>
          <w:tab w:val="left" w:pos="4000"/>
          <w:tab w:val="left" w:pos="4700"/>
        </w:tabs>
        <w:spacing w:after="0" w:line="360" w:lineRule="auto"/>
        <w:rPr>
          <w:rFonts w:ascii="Arial" w:hAnsi="Arial" w:cs="Arial"/>
          <w:color w:val="000000"/>
        </w:rPr>
      </w:pPr>
      <w:r w:rsidRPr="00931A5C">
        <w:rPr>
          <w:rFonts w:ascii="Arial" w:hAnsi="Arial" w:cs="Arial"/>
          <w:color w:val="000000"/>
        </w:rPr>
        <w:t>Name</w:t>
      </w:r>
      <w:r w:rsidR="001857D2">
        <w:rPr>
          <w:rFonts w:ascii="Arial" w:hAnsi="Arial" w:cs="Arial"/>
          <w:color w:val="000000"/>
        </w:rPr>
        <w:t>, Address and Occupation</w:t>
      </w:r>
      <w:r w:rsidRPr="00931A5C">
        <w:rPr>
          <w:rFonts w:ascii="Arial" w:hAnsi="Arial" w:cs="Arial"/>
          <w:color w:val="000000"/>
        </w:rPr>
        <w:t xml:space="preserve"> of Witness:</w:t>
      </w:r>
      <w:r w:rsidRPr="00931A5C">
        <w:rPr>
          <w:rFonts w:ascii="Arial" w:hAnsi="Arial" w:cs="Arial"/>
          <w:color w:val="000000"/>
        </w:rPr>
        <w:tab/>
      </w:r>
    </w:p>
    <w:sectPr w:rsidR="00472D10" w:rsidRPr="00931A5C" w:rsidSect="000413C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5A95" w14:textId="77777777" w:rsidR="00837DBF" w:rsidRDefault="00837DBF">
      <w:pPr>
        <w:spacing w:after="0" w:line="240" w:lineRule="auto"/>
      </w:pPr>
      <w:r>
        <w:separator/>
      </w:r>
    </w:p>
  </w:endnote>
  <w:endnote w:type="continuationSeparator" w:id="0">
    <w:p w14:paraId="62AFEF82" w14:textId="77777777" w:rsidR="00837DBF" w:rsidRDefault="0083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152E" w14:textId="77777777" w:rsidR="00305A89" w:rsidRDefault="00305A89">
    <w:pPr>
      <w:pStyle w:val="Footer"/>
      <w:jc w:val="center"/>
    </w:pPr>
  </w:p>
  <w:p w14:paraId="5C506C96" w14:textId="51534FE3" w:rsidR="00931A5C" w:rsidRPr="00305A89" w:rsidRDefault="00931A5C">
    <w:pPr>
      <w:pStyle w:val="Footer"/>
      <w:jc w:val="center"/>
      <w:rPr>
        <w:rFonts w:ascii="Arial" w:hAnsi="Arial" w:cs="Arial"/>
        <w:sz w:val="18"/>
        <w:szCs w:val="18"/>
      </w:rPr>
    </w:pPr>
    <w:r w:rsidRPr="00305A89">
      <w:rPr>
        <w:rFonts w:ascii="Arial" w:hAnsi="Arial" w:cs="Arial"/>
        <w:sz w:val="18"/>
        <w:szCs w:val="18"/>
      </w:rPr>
      <w:t xml:space="preserve">Page </w:t>
    </w:r>
    <w:r w:rsidR="00C04484" w:rsidRPr="00305A89">
      <w:rPr>
        <w:rFonts w:ascii="Arial" w:hAnsi="Arial" w:cs="Arial"/>
        <w:sz w:val="18"/>
        <w:szCs w:val="18"/>
      </w:rPr>
      <w:fldChar w:fldCharType="begin"/>
    </w:r>
    <w:r w:rsidRPr="00305A89">
      <w:rPr>
        <w:rFonts w:ascii="Arial" w:hAnsi="Arial" w:cs="Arial"/>
        <w:sz w:val="18"/>
        <w:szCs w:val="18"/>
      </w:rPr>
      <w:instrText xml:space="preserve"> PAGE   \* MERGEFORMAT </w:instrText>
    </w:r>
    <w:r w:rsidR="00C04484" w:rsidRPr="00305A89">
      <w:rPr>
        <w:rFonts w:ascii="Arial" w:hAnsi="Arial" w:cs="Arial"/>
        <w:sz w:val="18"/>
        <w:szCs w:val="18"/>
      </w:rPr>
      <w:fldChar w:fldCharType="separate"/>
    </w:r>
    <w:r w:rsidR="00CB5354">
      <w:rPr>
        <w:rFonts w:ascii="Arial" w:hAnsi="Arial" w:cs="Arial"/>
        <w:noProof/>
        <w:sz w:val="18"/>
        <w:szCs w:val="18"/>
      </w:rPr>
      <w:t>3</w:t>
    </w:r>
    <w:r w:rsidR="00C04484" w:rsidRPr="00305A89">
      <w:rPr>
        <w:rFonts w:ascii="Arial" w:hAnsi="Arial" w:cs="Arial"/>
        <w:sz w:val="18"/>
        <w:szCs w:val="18"/>
      </w:rPr>
      <w:fldChar w:fldCharType="end"/>
    </w:r>
    <w:r w:rsidR="001857D2" w:rsidRPr="00305A89">
      <w:rPr>
        <w:rFonts w:ascii="Arial" w:hAnsi="Arial" w:cs="Arial"/>
        <w:sz w:val="18"/>
        <w:szCs w:val="18"/>
      </w:rPr>
      <w:t xml:space="preserve"> of </w:t>
    </w:r>
    <w:r w:rsidR="00050478">
      <w:rPr>
        <w:rFonts w:ascii="Arial" w:hAnsi="Arial" w:cs="Arial"/>
        <w:sz w:val="18"/>
        <w:szCs w:val="18"/>
      </w:rPr>
      <w:t>4</w:t>
    </w:r>
  </w:p>
  <w:p w14:paraId="14629F65" w14:textId="77777777" w:rsidR="00C86F5F" w:rsidRPr="00305A89" w:rsidRDefault="00C86F5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7038" w14:textId="77777777" w:rsidR="00837DBF" w:rsidRDefault="00837DBF">
      <w:pPr>
        <w:spacing w:after="0" w:line="240" w:lineRule="auto"/>
      </w:pPr>
      <w:r>
        <w:separator/>
      </w:r>
    </w:p>
  </w:footnote>
  <w:footnote w:type="continuationSeparator" w:id="0">
    <w:p w14:paraId="4D278498" w14:textId="77777777" w:rsidR="00837DBF" w:rsidRDefault="0083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1AB9" w14:textId="77FB79E0" w:rsidR="00044670" w:rsidRDefault="006A4BC5" w:rsidP="00044670">
    <w:pPr>
      <w:pStyle w:val="Header"/>
      <w:jc w:val="right"/>
    </w:pPr>
    <w:r>
      <w:t>SDC template v</w:t>
    </w:r>
    <w:r w:rsidR="00400EBD">
      <w:t>27032024</w:t>
    </w:r>
  </w:p>
  <w:p w14:paraId="368321D2" w14:textId="77777777" w:rsidR="00044670" w:rsidRDefault="0004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927916">
    <w:abstractNumId w:val="1"/>
  </w:num>
  <w:num w:numId="2" w16cid:durableId="528220369">
    <w:abstractNumId w:val="7"/>
  </w:num>
  <w:num w:numId="3" w16cid:durableId="1602643903">
    <w:abstractNumId w:val="6"/>
  </w:num>
  <w:num w:numId="4" w16cid:durableId="267008943">
    <w:abstractNumId w:val="9"/>
  </w:num>
  <w:num w:numId="5" w16cid:durableId="273363664">
    <w:abstractNumId w:val="4"/>
  </w:num>
  <w:num w:numId="6" w16cid:durableId="487551964">
    <w:abstractNumId w:val="2"/>
  </w:num>
  <w:num w:numId="7" w16cid:durableId="2099865762">
    <w:abstractNumId w:val="0"/>
  </w:num>
  <w:num w:numId="8" w16cid:durableId="35203924">
    <w:abstractNumId w:val="3"/>
  </w:num>
  <w:num w:numId="9" w16cid:durableId="592855094">
    <w:abstractNumId w:val="8"/>
  </w:num>
  <w:num w:numId="10" w16cid:durableId="440490108">
    <w:abstractNumId w:val="10"/>
  </w:num>
  <w:num w:numId="11" w16cid:durableId="87284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riginalDocumentPath" w:val="\\stroud97\apps$\IRISLawBusiness\IrisLawBusinessDocuments\2018\January\Week 02\LEG0010105.369.B2C2A.docx"/>
  </w:docVars>
  <w:rsids>
    <w:rsidRoot w:val="009A0FA2"/>
    <w:rsid w:val="000413C7"/>
    <w:rsid w:val="00044670"/>
    <w:rsid w:val="00050478"/>
    <w:rsid w:val="000843DB"/>
    <w:rsid w:val="000D2013"/>
    <w:rsid w:val="00121861"/>
    <w:rsid w:val="00122761"/>
    <w:rsid w:val="001857D2"/>
    <w:rsid w:val="001B1C48"/>
    <w:rsid w:val="001D18C7"/>
    <w:rsid w:val="001F5A51"/>
    <w:rsid w:val="00264E5E"/>
    <w:rsid w:val="002651DA"/>
    <w:rsid w:val="00305A89"/>
    <w:rsid w:val="0031023E"/>
    <w:rsid w:val="0033215F"/>
    <w:rsid w:val="00336462"/>
    <w:rsid w:val="003A68E1"/>
    <w:rsid w:val="003C5B54"/>
    <w:rsid w:val="00400EBD"/>
    <w:rsid w:val="00445BA1"/>
    <w:rsid w:val="00472D10"/>
    <w:rsid w:val="005A6780"/>
    <w:rsid w:val="006A4BC5"/>
    <w:rsid w:val="007828C6"/>
    <w:rsid w:val="00812D62"/>
    <w:rsid w:val="00837DBF"/>
    <w:rsid w:val="008503EF"/>
    <w:rsid w:val="008807FF"/>
    <w:rsid w:val="00891F61"/>
    <w:rsid w:val="008E1032"/>
    <w:rsid w:val="008F6C15"/>
    <w:rsid w:val="008F78E3"/>
    <w:rsid w:val="00931A5C"/>
    <w:rsid w:val="009A0FA2"/>
    <w:rsid w:val="009A48AF"/>
    <w:rsid w:val="00A42146"/>
    <w:rsid w:val="00A64875"/>
    <w:rsid w:val="00A6648F"/>
    <w:rsid w:val="00AE7EA7"/>
    <w:rsid w:val="00AF78F7"/>
    <w:rsid w:val="00B00B26"/>
    <w:rsid w:val="00B71472"/>
    <w:rsid w:val="00B94920"/>
    <w:rsid w:val="00BE2D85"/>
    <w:rsid w:val="00BE6E34"/>
    <w:rsid w:val="00C04484"/>
    <w:rsid w:val="00C14291"/>
    <w:rsid w:val="00C726E6"/>
    <w:rsid w:val="00C86F5F"/>
    <w:rsid w:val="00C935CC"/>
    <w:rsid w:val="00CB5354"/>
    <w:rsid w:val="00D33238"/>
    <w:rsid w:val="00E1684C"/>
    <w:rsid w:val="00E34E88"/>
    <w:rsid w:val="00F02708"/>
    <w:rsid w:val="00F41D58"/>
    <w:rsid w:val="00F42A60"/>
    <w:rsid w:val="00F706E8"/>
    <w:rsid w:val="00F85276"/>
    <w:rsid w:val="00FB5FD2"/>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7043"/>
  <w15:docId w15:val="{1F6CF695-183C-4C22-AD66-FD3EA1C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2D10"/>
    <w:rPr>
      <w:rFonts w:ascii="Arial" w:eastAsia="Times New Roman" w:hAnsi="Arial" w:cs="Arial"/>
      <w:b/>
      <w:bCs/>
      <w:i/>
      <w:iCs/>
      <w:sz w:val="28"/>
      <w:szCs w:val="28"/>
    </w:rPr>
  </w:style>
  <w:style w:type="character" w:customStyle="1" w:styleId="Heading4Char">
    <w:name w:val="Heading 4 Char"/>
    <w:basedOn w:val="DefaultParagraphFont"/>
    <w:link w:val="Heading4"/>
    <w:rsid w:val="00472D10"/>
    <w:rPr>
      <w:rFonts w:ascii="Times New Roman" w:eastAsia="Times New Roman" w:hAnsi="Times New Roman"/>
      <w:b/>
      <w:bCs/>
      <w:sz w:val="28"/>
      <w:szCs w:val="28"/>
    </w:rPr>
  </w:style>
  <w:style w:type="character" w:customStyle="1" w:styleId="Heading5Char">
    <w:name w:val="Heading 5 Char"/>
    <w:basedOn w:val="DefaultParagraphFont"/>
    <w:link w:val="Heading5"/>
    <w:rsid w:val="00472D10"/>
    <w:rPr>
      <w:rFonts w:ascii="Arial" w:eastAsia="Times New Roman" w:hAnsi="Arial"/>
      <w:b/>
      <w:bCs/>
      <w:i/>
      <w:iCs/>
      <w:sz w:val="26"/>
      <w:szCs w:val="26"/>
    </w:rPr>
  </w:style>
  <w:style w:type="character" w:customStyle="1" w:styleId="Heading7Char">
    <w:name w:val="Heading 7 Char"/>
    <w:basedOn w:val="DefaultParagraphFont"/>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99"/>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basedOn w:val="DefaultParagraphFont"/>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basedOn w:val="DefaultParagraphFont"/>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basedOn w:val="DefaultParagraphFont"/>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basedOn w:val="DefaultParagraphFont"/>
    <w:link w:val="Footer"/>
    <w:uiPriority w:val="99"/>
    <w:rsid w:val="00C86F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A155B-BF22-42E0-99ED-181F4EE9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bassettc</dc:creator>
  <cp:lastModifiedBy>Watton, Katie</cp:lastModifiedBy>
  <cp:revision>5</cp:revision>
  <cp:lastPrinted>2016-02-05T12:32:00Z</cp:lastPrinted>
  <dcterms:created xsi:type="dcterms:W3CDTF">2024-03-27T12:15:00Z</dcterms:created>
  <dcterms:modified xsi:type="dcterms:W3CDTF">2025-06-05T15:12:00Z</dcterms:modified>
</cp:coreProperties>
</file>