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05ACA" w14:textId="225DA066" w:rsidR="00436028" w:rsidRDefault="00436028" w:rsidP="00436028">
      <w:pPr>
        <w:rPr>
          <w:rFonts w:ascii="Arial" w:hAnsi="Arial" w:cs="Arial"/>
        </w:rPr>
      </w:pPr>
      <w:r>
        <w:rPr>
          <w:rFonts w:ascii="Arial" w:hAnsi="Arial" w:cs="Arial"/>
          <w:noProof/>
        </w:rPr>
        <w:drawing>
          <wp:inline distT="0" distB="0" distL="0" distR="0" wp14:anchorId="40BE4C42" wp14:editId="57E25ED9">
            <wp:extent cx="5731510" cy="64833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648335"/>
                    </a:xfrm>
                    <a:prstGeom prst="rect">
                      <a:avLst/>
                    </a:prstGeom>
                    <a:noFill/>
                    <a:ln>
                      <a:noFill/>
                    </a:ln>
                  </pic:spPr>
                </pic:pic>
              </a:graphicData>
            </a:graphic>
          </wp:inline>
        </w:drawing>
      </w:r>
    </w:p>
    <w:p w14:paraId="5A27D6EA" w14:textId="77777777" w:rsidR="00436028" w:rsidRDefault="00436028" w:rsidP="00436028">
      <w:pPr>
        <w:rPr>
          <w:rFonts w:ascii="Arial" w:hAnsi="Arial" w:cs="Arial"/>
          <w:b/>
        </w:rPr>
      </w:pPr>
    </w:p>
    <w:p w14:paraId="456CBF8D" w14:textId="77777777" w:rsidR="00436028" w:rsidRDefault="00436028" w:rsidP="00436028">
      <w:pPr>
        <w:jc w:val="center"/>
        <w:rPr>
          <w:rFonts w:ascii="Arial" w:hAnsi="Arial" w:cs="Arial"/>
          <w:b/>
        </w:rPr>
      </w:pPr>
      <w:r>
        <w:rPr>
          <w:rFonts w:ascii="Arial" w:hAnsi="Arial" w:cs="Arial"/>
          <w:b/>
        </w:rPr>
        <w:t>APPLICATION FORM FOR A TEMPORARY ROAD CLOSURE ORDER</w:t>
      </w:r>
    </w:p>
    <w:p w14:paraId="77FD5751" w14:textId="77777777" w:rsidR="00436028" w:rsidRDefault="00436028" w:rsidP="00436028">
      <w:pPr>
        <w:jc w:val="center"/>
        <w:rPr>
          <w:rFonts w:ascii="Arial" w:hAnsi="Arial" w:cs="Arial"/>
          <w:b/>
        </w:rPr>
      </w:pPr>
    </w:p>
    <w:p w14:paraId="4D0BA920" w14:textId="77777777" w:rsidR="00436028" w:rsidRDefault="00436028" w:rsidP="00E41B5A">
      <w:pPr>
        <w:ind w:right="401"/>
        <w:jc w:val="both"/>
        <w:rPr>
          <w:rFonts w:ascii="Arial" w:hAnsi="Arial" w:cs="Arial"/>
          <w:sz w:val="22"/>
          <w:szCs w:val="22"/>
        </w:rPr>
      </w:pPr>
      <w:r>
        <w:rPr>
          <w:rFonts w:ascii="Arial" w:hAnsi="Arial" w:cs="Arial"/>
          <w:sz w:val="22"/>
          <w:szCs w:val="22"/>
        </w:rPr>
        <w:t>If you are planning to hold an event and would like to close a road to enable that event to be held then you need to apply to the Council for a Temporary Road Closure Order.  Please use this form to give us the information we need to make the Order.</w:t>
      </w:r>
    </w:p>
    <w:p w14:paraId="5363FD47" w14:textId="77777777" w:rsidR="00436028" w:rsidRDefault="00436028" w:rsidP="00436028">
      <w:pPr>
        <w:pStyle w:val="Default"/>
        <w:ind w:left="709" w:hanging="709"/>
        <w:jc w:val="center"/>
        <w:rPr>
          <w:rFonts w:ascii="Tahoma" w:hAnsi="Tahoma" w:cs="Tahoma"/>
        </w:rPr>
      </w:pPr>
    </w:p>
    <w:p w14:paraId="3DF85FAA" w14:textId="3918E419" w:rsidR="00436028" w:rsidRDefault="00436028" w:rsidP="00436028">
      <w:pPr>
        <w:pStyle w:val="Default"/>
        <w:ind w:left="709" w:hanging="709"/>
        <w:jc w:val="center"/>
        <w:rPr>
          <w:rFonts w:ascii="Tahoma" w:hAnsi="Tahoma" w:cs="Tahoma"/>
          <w:b/>
        </w:rPr>
      </w:pPr>
      <w:r>
        <w:rPr>
          <w:rFonts w:ascii="Tahoma" w:hAnsi="Tahoma" w:cs="Tahoma"/>
        </w:rPr>
        <w:t xml:space="preserve"> (</w:t>
      </w:r>
      <w:r>
        <w:rPr>
          <w:rFonts w:ascii="Tahoma" w:hAnsi="Tahoma" w:cs="Tahoma"/>
          <w:b/>
        </w:rPr>
        <w:t xml:space="preserve">Please read application </w:t>
      </w:r>
      <w:r w:rsidR="0090558D">
        <w:rPr>
          <w:rFonts w:ascii="Tahoma" w:hAnsi="Tahoma" w:cs="Tahoma"/>
          <w:b/>
        </w:rPr>
        <w:t xml:space="preserve">guidance </w:t>
      </w:r>
      <w:r>
        <w:rPr>
          <w:rFonts w:ascii="Tahoma" w:hAnsi="Tahoma" w:cs="Tahoma"/>
          <w:b/>
        </w:rPr>
        <w:t>notes before completing this form)</w:t>
      </w:r>
    </w:p>
    <w:p w14:paraId="7C7AD28C" w14:textId="77777777" w:rsidR="00436028" w:rsidRDefault="00436028" w:rsidP="00436028">
      <w:pPr>
        <w:pStyle w:val="Default"/>
        <w:ind w:left="709" w:hanging="709"/>
        <w:jc w:val="center"/>
        <w:rPr>
          <w:rFonts w:ascii="Tahoma" w:hAnsi="Tahoma" w:cs="Tahoma"/>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6095"/>
      </w:tblGrid>
      <w:tr w:rsidR="00436028" w14:paraId="1902A9E9" w14:textId="77777777" w:rsidTr="00436028">
        <w:trPr>
          <w:cantSplit/>
        </w:trPr>
        <w:tc>
          <w:tcPr>
            <w:tcW w:w="10031" w:type="dxa"/>
            <w:gridSpan w:val="2"/>
            <w:tcBorders>
              <w:top w:val="single" w:sz="4" w:space="0" w:color="auto"/>
              <w:left w:val="single" w:sz="4" w:space="0" w:color="auto"/>
              <w:bottom w:val="single" w:sz="4" w:space="0" w:color="auto"/>
              <w:right w:val="single" w:sz="4" w:space="0" w:color="auto"/>
            </w:tcBorders>
            <w:shd w:val="clear" w:color="auto" w:fill="A6A6A6"/>
            <w:hideMark/>
          </w:tcPr>
          <w:p w14:paraId="0EEC443E" w14:textId="77777777" w:rsidR="00436028" w:rsidRDefault="00436028">
            <w:pPr>
              <w:pStyle w:val="Heading1"/>
              <w:rPr>
                <w:sz w:val="12"/>
              </w:rPr>
            </w:pPr>
            <w:r>
              <w:t>Section 1 of 3</w:t>
            </w:r>
          </w:p>
        </w:tc>
      </w:tr>
      <w:tr w:rsidR="00436028" w14:paraId="3EA7A2AF" w14:textId="77777777" w:rsidTr="00436028">
        <w:trPr>
          <w:cantSplit/>
        </w:trPr>
        <w:tc>
          <w:tcPr>
            <w:tcW w:w="10031" w:type="dxa"/>
            <w:gridSpan w:val="2"/>
            <w:tcBorders>
              <w:top w:val="single" w:sz="4" w:space="0" w:color="auto"/>
              <w:left w:val="single" w:sz="4" w:space="0" w:color="auto"/>
              <w:bottom w:val="single" w:sz="4" w:space="0" w:color="auto"/>
              <w:right w:val="single" w:sz="4" w:space="0" w:color="auto"/>
            </w:tcBorders>
            <w:hideMark/>
          </w:tcPr>
          <w:p w14:paraId="163D09A4" w14:textId="77777777" w:rsidR="00436028" w:rsidRDefault="00436028">
            <w:pPr>
              <w:pStyle w:val="Heading1"/>
              <w:spacing w:line="240" w:lineRule="auto"/>
            </w:pPr>
            <w:r>
              <w:t>APPLICANT DETAILS</w:t>
            </w:r>
          </w:p>
        </w:tc>
      </w:tr>
      <w:tr w:rsidR="00436028" w14:paraId="706E851B" w14:textId="77777777" w:rsidTr="00436028">
        <w:tc>
          <w:tcPr>
            <w:tcW w:w="3936" w:type="dxa"/>
            <w:tcBorders>
              <w:top w:val="single" w:sz="4" w:space="0" w:color="auto"/>
              <w:left w:val="nil"/>
              <w:bottom w:val="nil"/>
              <w:right w:val="nil"/>
            </w:tcBorders>
          </w:tcPr>
          <w:p w14:paraId="4018DFB4" w14:textId="77777777" w:rsidR="00436028" w:rsidRDefault="00436028">
            <w:pPr>
              <w:spacing w:line="352" w:lineRule="auto"/>
              <w:jc w:val="both"/>
              <w:rPr>
                <w:rFonts w:ascii="Tahoma" w:hAnsi="Tahoma" w:cs="Tahoma"/>
                <w:b/>
                <w:bCs/>
                <w:sz w:val="12"/>
                <w:lang w:val="en-GB"/>
              </w:rPr>
            </w:pPr>
          </w:p>
        </w:tc>
        <w:tc>
          <w:tcPr>
            <w:tcW w:w="6095" w:type="dxa"/>
            <w:tcBorders>
              <w:top w:val="single" w:sz="4" w:space="0" w:color="auto"/>
              <w:left w:val="nil"/>
              <w:bottom w:val="single" w:sz="4" w:space="0" w:color="auto"/>
              <w:right w:val="nil"/>
            </w:tcBorders>
          </w:tcPr>
          <w:p w14:paraId="154AC4D9" w14:textId="77777777" w:rsidR="00436028" w:rsidRDefault="00436028">
            <w:pPr>
              <w:spacing w:line="352" w:lineRule="auto"/>
              <w:jc w:val="both"/>
              <w:rPr>
                <w:rFonts w:ascii="Tahoma" w:hAnsi="Tahoma" w:cs="Tahoma"/>
                <w:b/>
                <w:bCs/>
                <w:sz w:val="12"/>
                <w:lang w:val="en-GB"/>
              </w:rPr>
            </w:pPr>
          </w:p>
        </w:tc>
      </w:tr>
      <w:tr w:rsidR="00436028" w14:paraId="09BEA422" w14:textId="77777777" w:rsidTr="00436028">
        <w:tc>
          <w:tcPr>
            <w:tcW w:w="3936" w:type="dxa"/>
            <w:tcBorders>
              <w:top w:val="nil"/>
              <w:left w:val="nil"/>
              <w:bottom w:val="nil"/>
              <w:right w:val="single" w:sz="4" w:space="0" w:color="auto"/>
            </w:tcBorders>
            <w:vAlign w:val="center"/>
            <w:hideMark/>
          </w:tcPr>
          <w:p w14:paraId="5AF55990" w14:textId="77777777" w:rsidR="00436028" w:rsidRDefault="00436028">
            <w:pPr>
              <w:pStyle w:val="Heading1"/>
              <w:jc w:val="left"/>
              <w:rPr>
                <w:sz w:val="22"/>
                <w:szCs w:val="22"/>
              </w:rPr>
            </w:pPr>
            <w:r>
              <w:rPr>
                <w:sz w:val="22"/>
                <w:szCs w:val="22"/>
              </w:rPr>
              <w:t>Name</w:t>
            </w:r>
          </w:p>
        </w:tc>
        <w:tc>
          <w:tcPr>
            <w:tcW w:w="6095" w:type="dxa"/>
            <w:tcBorders>
              <w:top w:val="single" w:sz="4" w:space="0" w:color="auto"/>
              <w:left w:val="single" w:sz="4" w:space="0" w:color="auto"/>
              <w:bottom w:val="single" w:sz="4" w:space="0" w:color="auto"/>
              <w:right w:val="single" w:sz="4" w:space="0" w:color="auto"/>
            </w:tcBorders>
          </w:tcPr>
          <w:p w14:paraId="1179D3CA" w14:textId="77777777" w:rsidR="00436028" w:rsidRDefault="00436028">
            <w:pPr>
              <w:spacing w:line="352" w:lineRule="auto"/>
              <w:jc w:val="both"/>
              <w:rPr>
                <w:rFonts w:ascii="Tahoma" w:hAnsi="Tahoma" w:cs="Tahoma"/>
                <w:b/>
                <w:bCs/>
                <w:sz w:val="22"/>
                <w:szCs w:val="22"/>
                <w:lang w:val="en-GB"/>
              </w:rPr>
            </w:pPr>
          </w:p>
        </w:tc>
      </w:tr>
      <w:tr w:rsidR="00436028" w14:paraId="1AC69E13" w14:textId="77777777" w:rsidTr="00436028">
        <w:tc>
          <w:tcPr>
            <w:tcW w:w="3936" w:type="dxa"/>
            <w:tcBorders>
              <w:top w:val="nil"/>
              <w:left w:val="nil"/>
              <w:bottom w:val="nil"/>
              <w:right w:val="single" w:sz="4" w:space="0" w:color="auto"/>
            </w:tcBorders>
            <w:hideMark/>
          </w:tcPr>
          <w:p w14:paraId="71AB6538" w14:textId="77777777" w:rsidR="00436028" w:rsidRDefault="00436028">
            <w:pPr>
              <w:spacing w:line="352" w:lineRule="auto"/>
              <w:rPr>
                <w:rFonts w:ascii="Tahoma" w:hAnsi="Tahoma" w:cs="Tahoma"/>
                <w:b/>
                <w:bCs/>
                <w:sz w:val="22"/>
                <w:szCs w:val="22"/>
                <w:lang w:val="en-GB"/>
              </w:rPr>
            </w:pPr>
            <w:r>
              <w:rPr>
                <w:rFonts w:ascii="Tahoma" w:hAnsi="Tahoma" w:cs="Tahoma"/>
                <w:b/>
                <w:bCs/>
                <w:sz w:val="22"/>
                <w:szCs w:val="22"/>
                <w:lang w:val="en-GB"/>
              </w:rPr>
              <w:t>Address</w:t>
            </w:r>
          </w:p>
        </w:tc>
        <w:tc>
          <w:tcPr>
            <w:tcW w:w="6095" w:type="dxa"/>
            <w:tcBorders>
              <w:top w:val="single" w:sz="4" w:space="0" w:color="auto"/>
              <w:left w:val="single" w:sz="4" w:space="0" w:color="auto"/>
              <w:bottom w:val="single" w:sz="4" w:space="0" w:color="auto"/>
              <w:right w:val="single" w:sz="4" w:space="0" w:color="auto"/>
            </w:tcBorders>
          </w:tcPr>
          <w:p w14:paraId="57571060" w14:textId="77777777" w:rsidR="00436028" w:rsidRDefault="00436028">
            <w:pPr>
              <w:spacing w:line="352" w:lineRule="auto"/>
              <w:jc w:val="both"/>
              <w:rPr>
                <w:rFonts w:ascii="Tahoma" w:hAnsi="Tahoma" w:cs="Tahoma"/>
                <w:b/>
                <w:bCs/>
                <w:sz w:val="22"/>
                <w:szCs w:val="22"/>
                <w:lang w:val="en-GB"/>
              </w:rPr>
            </w:pPr>
          </w:p>
          <w:p w14:paraId="421C169B" w14:textId="77777777" w:rsidR="00436028" w:rsidRDefault="00436028">
            <w:pPr>
              <w:spacing w:line="352" w:lineRule="auto"/>
              <w:jc w:val="both"/>
              <w:rPr>
                <w:rFonts w:ascii="Tahoma" w:hAnsi="Tahoma" w:cs="Tahoma"/>
                <w:b/>
                <w:bCs/>
                <w:sz w:val="22"/>
                <w:szCs w:val="22"/>
                <w:lang w:val="en-GB"/>
              </w:rPr>
            </w:pPr>
          </w:p>
          <w:p w14:paraId="4A9C0915" w14:textId="77777777" w:rsidR="00436028" w:rsidRDefault="00436028">
            <w:pPr>
              <w:spacing w:line="352" w:lineRule="auto"/>
              <w:jc w:val="both"/>
              <w:rPr>
                <w:rFonts w:ascii="Tahoma" w:hAnsi="Tahoma" w:cs="Tahoma"/>
                <w:b/>
                <w:bCs/>
                <w:sz w:val="22"/>
                <w:szCs w:val="22"/>
                <w:lang w:val="en-GB"/>
              </w:rPr>
            </w:pPr>
          </w:p>
          <w:p w14:paraId="5F153D20" w14:textId="77777777" w:rsidR="00436028" w:rsidRDefault="00436028">
            <w:pPr>
              <w:spacing w:line="352" w:lineRule="auto"/>
              <w:jc w:val="both"/>
              <w:rPr>
                <w:rFonts w:ascii="Tahoma" w:hAnsi="Tahoma" w:cs="Tahoma"/>
                <w:b/>
                <w:bCs/>
                <w:sz w:val="22"/>
                <w:szCs w:val="22"/>
                <w:lang w:val="en-GB"/>
              </w:rPr>
            </w:pPr>
          </w:p>
          <w:p w14:paraId="4CD6CDF0" w14:textId="77777777" w:rsidR="00436028" w:rsidRDefault="00436028">
            <w:pPr>
              <w:spacing w:line="352" w:lineRule="auto"/>
              <w:jc w:val="both"/>
              <w:rPr>
                <w:rFonts w:ascii="Tahoma" w:hAnsi="Tahoma" w:cs="Tahoma"/>
                <w:b/>
                <w:bCs/>
                <w:sz w:val="22"/>
                <w:szCs w:val="22"/>
                <w:lang w:val="en-GB"/>
              </w:rPr>
            </w:pPr>
          </w:p>
          <w:p w14:paraId="67A75DCE" w14:textId="77777777" w:rsidR="00436028" w:rsidRDefault="00436028">
            <w:pPr>
              <w:spacing w:line="352" w:lineRule="auto"/>
              <w:jc w:val="both"/>
              <w:rPr>
                <w:rFonts w:ascii="Tahoma" w:hAnsi="Tahoma" w:cs="Tahoma"/>
                <w:b/>
                <w:bCs/>
                <w:sz w:val="22"/>
                <w:szCs w:val="22"/>
                <w:lang w:val="en-GB"/>
              </w:rPr>
            </w:pPr>
          </w:p>
        </w:tc>
      </w:tr>
      <w:tr w:rsidR="00436028" w14:paraId="50EEA8D4" w14:textId="77777777" w:rsidTr="00436028">
        <w:tc>
          <w:tcPr>
            <w:tcW w:w="3936" w:type="dxa"/>
            <w:tcBorders>
              <w:top w:val="nil"/>
              <w:left w:val="nil"/>
              <w:bottom w:val="nil"/>
              <w:right w:val="single" w:sz="4" w:space="0" w:color="auto"/>
            </w:tcBorders>
            <w:vAlign w:val="center"/>
            <w:hideMark/>
          </w:tcPr>
          <w:p w14:paraId="50AB0A81" w14:textId="77777777" w:rsidR="00436028" w:rsidRDefault="00436028">
            <w:pPr>
              <w:spacing w:line="352" w:lineRule="auto"/>
              <w:rPr>
                <w:rFonts w:ascii="Tahoma" w:hAnsi="Tahoma" w:cs="Tahoma"/>
                <w:b/>
                <w:bCs/>
                <w:sz w:val="22"/>
                <w:szCs w:val="22"/>
                <w:lang w:val="en-GB"/>
              </w:rPr>
            </w:pPr>
            <w:r>
              <w:rPr>
                <w:rFonts w:ascii="Tahoma" w:hAnsi="Tahoma" w:cs="Tahoma"/>
                <w:b/>
                <w:bCs/>
                <w:sz w:val="22"/>
                <w:szCs w:val="22"/>
                <w:lang w:val="en-GB"/>
              </w:rPr>
              <w:t>Email Address</w:t>
            </w:r>
          </w:p>
        </w:tc>
        <w:tc>
          <w:tcPr>
            <w:tcW w:w="6095" w:type="dxa"/>
            <w:tcBorders>
              <w:top w:val="single" w:sz="4" w:space="0" w:color="auto"/>
              <w:left w:val="single" w:sz="4" w:space="0" w:color="auto"/>
              <w:bottom w:val="single" w:sz="4" w:space="0" w:color="auto"/>
              <w:right w:val="single" w:sz="4" w:space="0" w:color="auto"/>
            </w:tcBorders>
          </w:tcPr>
          <w:p w14:paraId="4CBEDB44" w14:textId="77777777" w:rsidR="00436028" w:rsidRDefault="00436028">
            <w:pPr>
              <w:spacing w:line="352" w:lineRule="auto"/>
              <w:jc w:val="both"/>
              <w:rPr>
                <w:rFonts w:ascii="Tahoma" w:hAnsi="Tahoma" w:cs="Tahoma"/>
                <w:b/>
                <w:bCs/>
                <w:sz w:val="22"/>
                <w:szCs w:val="22"/>
                <w:lang w:val="en-GB"/>
              </w:rPr>
            </w:pPr>
          </w:p>
        </w:tc>
      </w:tr>
      <w:tr w:rsidR="00436028" w14:paraId="052BBCC2" w14:textId="77777777" w:rsidTr="00436028">
        <w:tc>
          <w:tcPr>
            <w:tcW w:w="3936" w:type="dxa"/>
            <w:tcBorders>
              <w:top w:val="nil"/>
              <w:left w:val="nil"/>
              <w:bottom w:val="nil"/>
              <w:right w:val="single" w:sz="4" w:space="0" w:color="auto"/>
            </w:tcBorders>
            <w:vAlign w:val="center"/>
            <w:hideMark/>
          </w:tcPr>
          <w:p w14:paraId="6ECFA0C8" w14:textId="77777777" w:rsidR="00436028" w:rsidRDefault="00436028">
            <w:pPr>
              <w:spacing w:line="352" w:lineRule="auto"/>
              <w:rPr>
                <w:rFonts w:ascii="Tahoma" w:hAnsi="Tahoma" w:cs="Tahoma"/>
                <w:b/>
                <w:bCs/>
                <w:sz w:val="22"/>
                <w:szCs w:val="22"/>
                <w:lang w:val="en-GB"/>
              </w:rPr>
            </w:pPr>
            <w:r>
              <w:rPr>
                <w:rFonts w:ascii="Tahoma" w:hAnsi="Tahoma" w:cs="Tahoma"/>
                <w:b/>
                <w:bCs/>
                <w:sz w:val="22"/>
                <w:szCs w:val="22"/>
                <w:lang w:val="en-GB"/>
              </w:rPr>
              <w:t>Telephone number</w:t>
            </w:r>
          </w:p>
        </w:tc>
        <w:tc>
          <w:tcPr>
            <w:tcW w:w="6095" w:type="dxa"/>
            <w:tcBorders>
              <w:top w:val="single" w:sz="4" w:space="0" w:color="auto"/>
              <w:left w:val="single" w:sz="4" w:space="0" w:color="auto"/>
              <w:bottom w:val="single" w:sz="4" w:space="0" w:color="auto"/>
              <w:right w:val="single" w:sz="4" w:space="0" w:color="auto"/>
            </w:tcBorders>
          </w:tcPr>
          <w:p w14:paraId="2E581BB5" w14:textId="77777777" w:rsidR="00436028" w:rsidRDefault="00436028">
            <w:pPr>
              <w:spacing w:line="352" w:lineRule="auto"/>
              <w:jc w:val="both"/>
              <w:rPr>
                <w:rFonts w:ascii="Tahoma" w:hAnsi="Tahoma" w:cs="Tahoma"/>
                <w:b/>
                <w:bCs/>
                <w:sz w:val="22"/>
                <w:szCs w:val="22"/>
                <w:lang w:val="en-GB"/>
              </w:rPr>
            </w:pPr>
          </w:p>
        </w:tc>
      </w:tr>
    </w:tbl>
    <w:p w14:paraId="79F51552" w14:textId="77777777" w:rsidR="00436028" w:rsidRDefault="00436028" w:rsidP="00436028">
      <w:pPr>
        <w:spacing w:line="352" w:lineRule="auto"/>
        <w:jc w:val="both"/>
        <w:rPr>
          <w:rFonts w:ascii="Tahoma" w:hAnsi="Tahoma" w:cs="Tahoma"/>
          <w:b/>
          <w:bCs/>
          <w:sz w:val="12"/>
          <w:szCs w:val="12"/>
          <w:lang w:val="en-GB"/>
        </w:rPr>
      </w:pP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5"/>
        <w:gridCol w:w="3288"/>
        <w:gridCol w:w="885"/>
        <w:gridCol w:w="1066"/>
        <w:gridCol w:w="1132"/>
      </w:tblGrid>
      <w:tr w:rsidR="00436028" w14:paraId="10ED669C" w14:textId="77777777" w:rsidTr="00281246">
        <w:trPr>
          <w:cantSplit/>
        </w:trPr>
        <w:tc>
          <w:tcPr>
            <w:tcW w:w="10036" w:type="dxa"/>
            <w:gridSpan w:val="5"/>
            <w:tcBorders>
              <w:top w:val="single" w:sz="4" w:space="0" w:color="auto"/>
              <w:left w:val="single" w:sz="4" w:space="0" w:color="auto"/>
              <w:bottom w:val="single" w:sz="4" w:space="0" w:color="auto"/>
              <w:right w:val="single" w:sz="4" w:space="0" w:color="auto"/>
            </w:tcBorders>
            <w:shd w:val="clear" w:color="auto" w:fill="A6A6A6"/>
            <w:hideMark/>
          </w:tcPr>
          <w:p w14:paraId="4A3FE97E" w14:textId="77777777" w:rsidR="00436028" w:rsidRDefault="00436028">
            <w:pPr>
              <w:pStyle w:val="Heading1"/>
            </w:pPr>
            <w:r>
              <w:t>Section 2 of 3</w:t>
            </w:r>
          </w:p>
        </w:tc>
      </w:tr>
      <w:tr w:rsidR="00436028" w14:paraId="7CAD6865" w14:textId="77777777" w:rsidTr="00281246">
        <w:trPr>
          <w:cantSplit/>
        </w:trPr>
        <w:tc>
          <w:tcPr>
            <w:tcW w:w="10036" w:type="dxa"/>
            <w:gridSpan w:val="5"/>
            <w:tcBorders>
              <w:top w:val="single" w:sz="4" w:space="0" w:color="auto"/>
              <w:left w:val="single" w:sz="4" w:space="0" w:color="auto"/>
              <w:bottom w:val="single" w:sz="4" w:space="0" w:color="auto"/>
              <w:right w:val="single" w:sz="4" w:space="0" w:color="auto"/>
            </w:tcBorders>
            <w:hideMark/>
          </w:tcPr>
          <w:p w14:paraId="7E862E5C" w14:textId="77777777" w:rsidR="00436028" w:rsidRDefault="00436028">
            <w:pPr>
              <w:pStyle w:val="Heading2"/>
              <w:spacing w:line="240" w:lineRule="auto"/>
              <w:rPr>
                <w:lang w:val="en-US"/>
              </w:rPr>
            </w:pPr>
            <w:r>
              <w:rPr>
                <w:lang w:val="en-US"/>
              </w:rPr>
              <w:t>THE EVENT</w:t>
            </w:r>
          </w:p>
        </w:tc>
      </w:tr>
      <w:tr w:rsidR="00436028" w14:paraId="20658757" w14:textId="77777777" w:rsidTr="00281246">
        <w:trPr>
          <w:cantSplit/>
        </w:trPr>
        <w:tc>
          <w:tcPr>
            <w:tcW w:w="10036" w:type="dxa"/>
            <w:gridSpan w:val="5"/>
            <w:tcBorders>
              <w:top w:val="single" w:sz="4" w:space="0" w:color="auto"/>
              <w:left w:val="nil"/>
              <w:bottom w:val="nil"/>
              <w:right w:val="nil"/>
            </w:tcBorders>
          </w:tcPr>
          <w:p w14:paraId="238AD6F7" w14:textId="77777777" w:rsidR="00436028" w:rsidRDefault="00436028">
            <w:pPr>
              <w:pStyle w:val="Heading1"/>
              <w:spacing w:line="240" w:lineRule="auto"/>
              <w:rPr>
                <w:sz w:val="12"/>
              </w:rPr>
            </w:pPr>
          </w:p>
        </w:tc>
      </w:tr>
      <w:tr w:rsidR="00436028" w14:paraId="6720CE07" w14:textId="77777777" w:rsidTr="00281246">
        <w:trPr>
          <w:cantSplit/>
        </w:trPr>
        <w:tc>
          <w:tcPr>
            <w:tcW w:w="10036" w:type="dxa"/>
            <w:gridSpan w:val="5"/>
            <w:tcBorders>
              <w:top w:val="nil"/>
              <w:left w:val="nil"/>
              <w:bottom w:val="nil"/>
              <w:right w:val="nil"/>
            </w:tcBorders>
          </w:tcPr>
          <w:p w14:paraId="7205E4A0" w14:textId="77777777" w:rsidR="00436028" w:rsidRDefault="00436028">
            <w:pPr>
              <w:pStyle w:val="Heading1"/>
              <w:spacing w:line="240" w:lineRule="auto"/>
              <w:rPr>
                <w:sz w:val="12"/>
              </w:rPr>
            </w:pPr>
          </w:p>
        </w:tc>
      </w:tr>
      <w:tr w:rsidR="00436028" w14:paraId="5B540C78" w14:textId="77777777" w:rsidTr="00281246">
        <w:trPr>
          <w:trHeight w:val="127"/>
        </w:trPr>
        <w:tc>
          <w:tcPr>
            <w:tcW w:w="3665" w:type="dxa"/>
            <w:tcBorders>
              <w:top w:val="nil"/>
              <w:left w:val="nil"/>
              <w:bottom w:val="nil"/>
              <w:right w:val="single" w:sz="4" w:space="0" w:color="auto"/>
            </w:tcBorders>
            <w:hideMark/>
          </w:tcPr>
          <w:p w14:paraId="708CBEC7" w14:textId="77777777" w:rsidR="00436028" w:rsidRDefault="00436028">
            <w:pPr>
              <w:spacing w:line="352" w:lineRule="auto"/>
              <w:rPr>
                <w:rFonts w:ascii="Tahoma" w:hAnsi="Tahoma" w:cs="Tahoma"/>
                <w:b/>
                <w:bCs/>
                <w:sz w:val="22"/>
                <w:szCs w:val="22"/>
                <w:lang w:val="en-GB"/>
              </w:rPr>
            </w:pPr>
            <w:r>
              <w:rPr>
                <w:rFonts w:ascii="Tahoma" w:hAnsi="Tahoma" w:cs="Tahoma"/>
                <w:b/>
                <w:bCs/>
                <w:sz w:val="22"/>
                <w:szCs w:val="22"/>
                <w:lang w:val="en-GB"/>
              </w:rPr>
              <w:t>Name of event</w:t>
            </w:r>
          </w:p>
        </w:tc>
        <w:tc>
          <w:tcPr>
            <w:tcW w:w="6371" w:type="dxa"/>
            <w:gridSpan w:val="4"/>
            <w:tcBorders>
              <w:top w:val="single" w:sz="4" w:space="0" w:color="auto"/>
              <w:left w:val="single" w:sz="4" w:space="0" w:color="auto"/>
              <w:bottom w:val="single" w:sz="4" w:space="0" w:color="auto"/>
              <w:right w:val="single" w:sz="4" w:space="0" w:color="auto"/>
            </w:tcBorders>
          </w:tcPr>
          <w:p w14:paraId="627FC922" w14:textId="77777777" w:rsidR="00436028" w:rsidRDefault="00436028">
            <w:pPr>
              <w:spacing w:line="352" w:lineRule="auto"/>
              <w:jc w:val="both"/>
              <w:rPr>
                <w:rFonts w:ascii="Tahoma" w:hAnsi="Tahoma" w:cs="Tahoma"/>
                <w:b/>
                <w:bCs/>
                <w:sz w:val="22"/>
                <w:szCs w:val="22"/>
                <w:lang w:val="en-GB"/>
              </w:rPr>
            </w:pPr>
          </w:p>
        </w:tc>
      </w:tr>
      <w:tr w:rsidR="00436028" w14:paraId="6964C17F" w14:textId="77777777" w:rsidTr="00281246">
        <w:tc>
          <w:tcPr>
            <w:tcW w:w="3665" w:type="dxa"/>
            <w:tcBorders>
              <w:top w:val="nil"/>
              <w:left w:val="nil"/>
              <w:bottom w:val="nil"/>
              <w:right w:val="single" w:sz="4" w:space="0" w:color="auto"/>
            </w:tcBorders>
            <w:hideMark/>
          </w:tcPr>
          <w:p w14:paraId="426F3FBF" w14:textId="77777777" w:rsidR="00436028" w:rsidRDefault="00436028">
            <w:pPr>
              <w:spacing w:line="352" w:lineRule="auto"/>
              <w:rPr>
                <w:rFonts w:ascii="Tahoma" w:hAnsi="Tahoma" w:cs="Tahoma"/>
                <w:b/>
                <w:bCs/>
                <w:sz w:val="22"/>
                <w:szCs w:val="22"/>
                <w:lang w:val="en-GB"/>
              </w:rPr>
            </w:pPr>
            <w:r>
              <w:rPr>
                <w:rFonts w:ascii="Tahoma" w:hAnsi="Tahoma" w:cs="Tahoma"/>
                <w:b/>
                <w:bCs/>
                <w:sz w:val="22"/>
                <w:szCs w:val="22"/>
                <w:lang w:val="en-GB"/>
              </w:rPr>
              <w:t>Purpose and nature of event</w:t>
            </w:r>
          </w:p>
        </w:tc>
        <w:tc>
          <w:tcPr>
            <w:tcW w:w="6371" w:type="dxa"/>
            <w:gridSpan w:val="4"/>
            <w:tcBorders>
              <w:top w:val="single" w:sz="4" w:space="0" w:color="auto"/>
              <w:left w:val="single" w:sz="4" w:space="0" w:color="auto"/>
              <w:bottom w:val="single" w:sz="4" w:space="0" w:color="auto"/>
              <w:right w:val="single" w:sz="4" w:space="0" w:color="auto"/>
            </w:tcBorders>
          </w:tcPr>
          <w:p w14:paraId="40ED484C" w14:textId="77777777" w:rsidR="00436028" w:rsidRDefault="00436028">
            <w:pPr>
              <w:spacing w:line="352" w:lineRule="auto"/>
              <w:jc w:val="both"/>
              <w:rPr>
                <w:rFonts w:ascii="Tahoma" w:hAnsi="Tahoma" w:cs="Tahoma"/>
                <w:b/>
                <w:bCs/>
                <w:sz w:val="22"/>
                <w:szCs w:val="22"/>
                <w:lang w:val="en-GB"/>
              </w:rPr>
            </w:pPr>
          </w:p>
          <w:p w14:paraId="69FB5124" w14:textId="77777777" w:rsidR="00436028" w:rsidRDefault="00436028">
            <w:pPr>
              <w:spacing w:line="352" w:lineRule="auto"/>
              <w:jc w:val="both"/>
              <w:rPr>
                <w:rFonts w:ascii="Tahoma" w:hAnsi="Tahoma" w:cs="Tahoma"/>
                <w:b/>
                <w:bCs/>
                <w:sz w:val="22"/>
                <w:szCs w:val="22"/>
                <w:lang w:val="en-GB"/>
              </w:rPr>
            </w:pPr>
          </w:p>
        </w:tc>
      </w:tr>
      <w:tr w:rsidR="00436028" w14:paraId="1C8280D4" w14:textId="77777777" w:rsidTr="00281246">
        <w:tc>
          <w:tcPr>
            <w:tcW w:w="3665" w:type="dxa"/>
            <w:tcBorders>
              <w:top w:val="nil"/>
              <w:left w:val="nil"/>
              <w:bottom w:val="nil"/>
              <w:right w:val="single" w:sz="4" w:space="0" w:color="auto"/>
            </w:tcBorders>
            <w:vAlign w:val="center"/>
            <w:hideMark/>
          </w:tcPr>
          <w:p w14:paraId="596002CC" w14:textId="77777777" w:rsidR="00436028" w:rsidRDefault="00436028">
            <w:pPr>
              <w:spacing w:line="352" w:lineRule="auto"/>
              <w:rPr>
                <w:rFonts w:ascii="Tahoma" w:hAnsi="Tahoma" w:cs="Tahoma"/>
                <w:b/>
                <w:bCs/>
                <w:sz w:val="22"/>
                <w:szCs w:val="22"/>
                <w:lang w:val="en-GB"/>
              </w:rPr>
            </w:pPr>
            <w:r>
              <w:rPr>
                <w:rFonts w:ascii="Tahoma" w:hAnsi="Tahoma" w:cs="Tahoma"/>
                <w:b/>
                <w:bCs/>
                <w:sz w:val="22"/>
                <w:szCs w:val="22"/>
                <w:lang w:val="en-GB"/>
              </w:rPr>
              <w:t xml:space="preserve">Date(s) of closure required </w:t>
            </w:r>
          </w:p>
        </w:tc>
        <w:tc>
          <w:tcPr>
            <w:tcW w:w="6371" w:type="dxa"/>
            <w:gridSpan w:val="4"/>
            <w:tcBorders>
              <w:top w:val="single" w:sz="4" w:space="0" w:color="auto"/>
              <w:left w:val="single" w:sz="4" w:space="0" w:color="auto"/>
              <w:bottom w:val="single" w:sz="4" w:space="0" w:color="auto"/>
              <w:right w:val="single" w:sz="4" w:space="0" w:color="auto"/>
            </w:tcBorders>
          </w:tcPr>
          <w:p w14:paraId="535827E5" w14:textId="77777777" w:rsidR="00436028" w:rsidRDefault="00436028">
            <w:pPr>
              <w:spacing w:line="352" w:lineRule="auto"/>
              <w:jc w:val="both"/>
              <w:rPr>
                <w:rFonts w:ascii="Tahoma" w:hAnsi="Tahoma" w:cs="Tahoma"/>
                <w:b/>
                <w:bCs/>
                <w:sz w:val="22"/>
                <w:szCs w:val="22"/>
                <w:lang w:val="en-GB"/>
              </w:rPr>
            </w:pPr>
          </w:p>
          <w:p w14:paraId="77FF6995" w14:textId="77777777" w:rsidR="00436028" w:rsidRDefault="00436028">
            <w:pPr>
              <w:spacing w:line="352" w:lineRule="auto"/>
              <w:jc w:val="both"/>
              <w:rPr>
                <w:rFonts w:ascii="Tahoma" w:hAnsi="Tahoma" w:cs="Tahoma"/>
                <w:b/>
                <w:bCs/>
                <w:sz w:val="22"/>
                <w:szCs w:val="22"/>
                <w:lang w:val="en-GB"/>
              </w:rPr>
            </w:pPr>
          </w:p>
        </w:tc>
      </w:tr>
      <w:tr w:rsidR="00436028" w14:paraId="4CEB0132" w14:textId="77777777" w:rsidTr="00281246">
        <w:tc>
          <w:tcPr>
            <w:tcW w:w="3665" w:type="dxa"/>
            <w:tcBorders>
              <w:top w:val="nil"/>
              <w:left w:val="nil"/>
              <w:bottom w:val="nil"/>
              <w:right w:val="single" w:sz="4" w:space="0" w:color="auto"/>
            </w:tcBorders>
            <w:vAlign w:val="center"/>
            <w:hideMark/>
          </w:tcPr>
          <w:p w14:paraId="5594F6B1" w14:textId="77777777" w:rsidR="00436028" w:rsidRDefault="00436028">
            <w:pPr>
              <w:rPr>
                <w:rFonts w:ascii="Tahoma" w:hAnsi="Tahoma" w:cs="Tahoma"/>
                <w:b/>
                <w:bCs/>
                <w:sz w:val="22"/>
                <w:szCs w:val="22"/>
                <w:lang w:val="en-GB"/>
              </w:rPr>
            </w:pPr>
            <w:r>
              <w:rPr>
                <w:rFonts w:ascii="Tahoma" w:hAnsi="Tahoma" w:cs="Tahoma"/>
                <w:b/>
                <w:bCs/>
                <w:sz w:val="22"/>
                <w:szCs w:val="22"/>
                <w:lang w:val="en-GB"/>
              </w:rPr>
              <w:t>Time period for closure required</w:t>
            </w:r>
          </w:p>
        </w:tc>
        <w:tc>
          <w:tcPr>
            <w:tcW w:w="6371" w:type="dxa"/>
            <w:gridSpan w:val="4"/>
            <w:tcBorders>
              <w:top w:val="single" w:sz="4" w:space="0" w:color="auto"/>
              <w:left w:val="single" w:sz="4" w:space="0" w:color="auto"/>
              <w:bottom w:val="single" w:sz="4" w:space="0" w:color="auto"/>
              <w:right w:val="single" w:sz="4" w:space="0" w:color="auto"/>
            </w:tcBorders>
          </w:tcPr>
          <w:p w14:paraId="4EC8CE8C" w14:textId="77777777" w:rsidR="00436028" w:rsidRDefault="00436028">
            <w:pPr>
              <w:spacing w:line="352" w:lineRule="auto"/>
              <w:jc w:val="both"/>
              <w:rPr>
                <w:rFonts w:ascii="Tahoma" w:hAnsi="Tahoma" w:cs="Tahoma"/>
                <w:b/>
                <w:bCs/>
                <w:sz w:val="22"/>
                <w:szCs w:val="22"/>
                <w:lang w:val="en-GB"/>
              </w:rPr>
            </w:pPr>
          </w:p>
          <w:p w14:paraId="08A8C06E" w14:textId="77777777" w:rsidR="00436028" w:rsidRDefault="00436028">
            <w:pPr>
              <w:spacing w:line="352" w:lineRule="auto"/>
              <w:jc w:val="both"/>
              <w:rPr>
                <w:rFonts w:ascii="Tahoma" w:hAnsi="Tahoma" w:cs="Tahoma"/>
                <w:b/>
                <w:bCs/>
                <w:sz w:val="22"/>
                <w:szCs w:val="22"/>
                <w:lang w:val="en-GB"/>
              </w:rPr>
            </w:pPr>
          </w:p>
        </w:tc>
      </w:tr>
      <w:tr w:rsidR="00436028" w14:paraId="31758B59" w14:textId="77777777" w:rsidTr="00281246">
        <w:tc>
          <w:tcPr>
            <w:tcW w:w="3665" w:type="dxa"/>
            <w:tcBorders>
              <w:top w:val="nil"/>
              <w:left w:val="nil"/>
              <w:bottom w:val="nil"/>
              <w:right w:val="single" w:sz="4" w:space="0" w:color="auto"/>
            </w:tcBorders>
          </w:tcPr>
          <w:p w14:paraId="6E99AEB5" w14:textId="77777777" w:rsidR="00436028" w:rsidRDefault="00436028">
            <w:pPr>
              <w:rPr>
                <w:rFonts w:ascii="Tahoma" w:hAnsi="Tahoma" w:cs="Tahoma"/>
                <w:b/>
                <w:bCs/>
                <w:sz w:val="22"/>
                <w:szCs w:val="22"/>
                <w:lang w:val="en-GB"/>
              </w:rPr>
            </w:pPr>
            <w:r>
              <w:rPr>
                <w:rFonts w:ascii="Tahoma" w:hAnsi="Tahoma" w:cs="Tahoma"/>
                <w:b/>
                <w:bCs/>
                <w:sz w:val="22"/>
                <w:szCs w:val="22"/>
                <w:lang w:val="en-GB"/>
              </w:rPr>
              <w:t>Roads to be closed and alternative route (if required).</w:t>
            </w:r>
          </w:p>
          <w:p w14:paraId="18D043E7" w14:textId="77777777" w:rsidR="00436028" w:rsidRDefault="00436028">
            <w:pPr>
              <w:rPr>
                <w:rFonts w:ascii="Tahoma" w:hAnsi="Tahoma" w:cs="Tahoma"/>
                <w:b/>
                <w:bCs/>
                <w:i/>
                <w:iCs/>
                <w:sz w:val="18"/>
                <w:szCs w:val="18"/>
                <w:lang w:val="en-GB"/>
              </w:rPr>
            </w:pPr>
            <w:r>
              <w:rPr>
                <w:rFonts w:ascii="Tahoma" w:hAnsi="Tahoma" w:cs="Tahoma"/>
                <w:b/>
                <w:bCs/>
                <w:i/>
                <w:iCs/>
                <w:sz w:val="18"/>
                <w:szCs w:val="18"/>
                <w:u w:val="single"/>
                <w:lang w:val="en-GB"/>
              </w:rPr>
              <w:t>MAP NEEDED</w:t>
            </w:r>
            <w:r>
              <w:rPr>
                <w:rFonts w:ascii="Tahoma" w:hAnsi="Tahoma" w:cs="Tahoma"/>
                <w:b/>
                <w:bCs/>
                <w:i/>
                <w:iCs/>
                <w:sz w:val="18"/>
                <w:szCs w:val="18"/>
                <w:lang w:val="en-GB"/>
              </w:rPr>
              <w:t xml:space="preserve"> of area to be closed, marked in red.  SDC can supply map, for you to adapt, but prefer one to be supplied. This will be used as part of the consultation process and forms the Order. When emailing form please attach map as separate document.</w:t>
            </w:r>
          </w:p>
          <w:p w14:paraId="08C9A8FF" w14:textId="77777777" w:rsidR="00436028" w:rsidRDefault="00436028">
            <w:pPr>
              <w:rPr>
                <w:rFonts w:ascii="Tahoma" w:hAnsi="Tahoma" w:cs="Tahoma"/>
                <w:b/>
                <w:bCs/>
                <w:sz w:val="22"/>
                <w:szCs w:val="22"/>
                <w:lang w:val="en-GB"/>
              </w:rPr>
            </w:pPr>
          </w:p>
        </w:tc>
        <w:tc>
          <w:tcPr>
            <w:tcW w:w="6371" w:type="dxa"/>
            <w:gridSpan w:val="4"/>
            <w:tcBorders>
              <w:top w:val="single" w:sz="4" w:space="0" w:color="auto"/>
              <w:left w:val="single" w:sz="4" w:space="0" w:color="auto"/>
              <w:bottom w:val="single" w:sz="4" w:space="0" w:color="auto"/>
              <w:right w:val="single" w:sz="4" w:space="0" w:color="auto"/>
            </w:tcBorders>
          </w:tcPr>
          <w:p w14:paraId="3B64FB54" w14:textId="77777777" w:rsidR="00436028" w:rsidRDefault="00436028">
            <w:pPr>
              <w:spacing w:line="352" w:lineRule="auto"/>
              <w:jc w:val="both"/>
              <w:rPr>
                <w:rFonts w:ascii="Tahoma" w:hAnsi="Tahoma" w:cs="Tahoma"/>
                <w:b/>
                <w:bCs/>
                <w:sz w:val="22"/>
                <w:szCs w:val="22"/>
                <w:lang w:val="en-GB"/>
              </w:rPr>
            </w:pPr>
          </w:p>
          <w:p w14:paraId="2C0AA44D" w14:textId="77777777" w:rsidR="00436028" w:rsidRDefault="00436028">
            <w:pPr>
              <w:spacing w:line="352" w:lineRule="auto"/>
              <w:jc w:val="both"/>
              <w:rPr>
                <w:rFonts w:ascii="Tahoma" w:hAnsi="Tahoma" w:cs="Tahoma"/>
                <w:b/>
                <w:bCs/>
                <w:sz w:val="22"/>
                <w:szCs w:val="22"/>
                <w:lang w:val="en-GB"/>
              </w:rPr>
            </w:pPr>
          </w:p>
          <w:p w14:paraId="2F4DEF32" w14:textId="77777777" w:rsidR="00436028" w:rsidRDefault="00436028">
            <w:pPr>
              <w:spacing w:line="352" w:lineRule="auto"/>
              <w:jc w:val="both"/>
              <w:rPr>
                <w:rFonts w:ascii="Tahoma" w:hAnsi="Tahoma" w:cs="Tahoma"/>
                <w:b/>
                <w:bCs/>
                <w:sz w:val="22"/>
                <w:szCs w:val="22"/>
                <w:lang w:val="en-GB"/>
              </w:rPr>
            </w:pPr>
          </w:p>
          <w:p w14:paraId="5BDE271B" w14:textId="77777777" w:rsidR="00436028" w:rsidRDefault="00436028">
            <w:pPr>
              <w:spacing w:line="352" w:lineRule="auto"/>
              <w:jc w:val="both"/>
              <w:rPr>
                <w:rFonts w:ascii="Tahoma" w:hAnsi="Tahoma" w:cs="Tahoma"/>
                <w:b/>
                <w:bCs/>
                <w:sz w:val="22"/>
                <w:szCs w:val="22"/>
                <w:lang w:val="en-GB"/>
              </w:rPr>
            </w:pPr>
          </w:p>
          <w:p w14:paraId="748F1DC2" w14:textId="77777777" w:rsidR="00436028" w:rsidRDefault="00436028">
            <w:pPr>
              <w:spacing w:line="352" w:lineRule="auto"/>
              <w:jc w:val="both"/>
              <w:rPr>
                <w:rFonts w:ascii="Tahoma" w:hAnsi="Tahoma" w:cs="Tahoma"/>
                <w:b/>
                <w:bCs/>
                <w:sz w:val="22"/>
                <w:szCs w:val="22"/>
                <w:lang w:val="en-GB"/>
              </w:rPr>
            </w:pPr>
          </w:p>
        </w:tc>
      </w:tr>
      <w:tr w:rsidR="00436028" w14:paraId="6360BADB" w14:textId="77777777" w:rsidTr="00281246">
        <w:trPr>
          <w:cantSplit/>
          <w:trHeight w:val="439"/>
        </w:trPr>
        <w:tc>
          <w:tcPr>
            <w:tcW w:w="7838" w:type="dxa"/>
            <w:gridSpan w:val="3"/>
            <w:tcBorders>
              <w:top w:val="nil"/>
              <w:left w:val="nil"/>
              <w:bottom w:val="nil"/>
              <w:right w:val="nil"/>
            </w:tcBorders>
          </w:tcPr>
          <w:p w14:paraId="056F9028" w14:textId="77777777" w:rsidR="00436028" w:rsidRDefault="00436028">
            <w:pPr>
              <w:rPr>
                <w:rFonts w:ascii="Tahoma" w:hAnsi="Tahoma" w:cs="Tahoma"/>
                <w:b/>
                <w:bCs/>
                <w:sz w:val="22"/>
                <w:szCs w:val="22"/>
                <w:lang w:val="en-GB"/>
              </w:rPr>
            </w:pPr>
          </w:p>
          <w:p w14:paraId="23F9F233" w14:textId="77777777" w:rsidR="00436028" w:rsidRDefault="00436028">
            <w:pPr>
              <w:rPr>
                <w:rFonts w:ascii="Tahoma" w:hAnsi="Tahoma" w:cs="Tahoma"/>
                <w:b/>
                <w:bCs/>
                <w:sz w:val="22"/>
                <w:szCs w:val="22"/>
                <w:lang w:val="en-GB"/>
              </w:rPr>
            </w:pPr>
            <w:r>
              <w:rPr>
                <w:rFonts w:ascii="Tahoma" w:hAnsi="Tahoma" w:cs="Tahoma"/>
                <w:b/>
                <w:bCs/>
                <w:sz w:val="22"/>
                <w:szCs w:val="22"/>
                <w:lang w:val="en-GB"/>
              </w:rPr>
              <w:t>Please enclose details of marshalling and first aid arrangements for the event, if required</w:t>
            </w:r>
          </w:p>
        </w:tc>
        <w:tc>
          <w:tcPr>
            <w:tcW w:w="1066" w:type="dxa"/>
            <w:tcBorders>
              <w:top w:val="nil"/>
              <w:left w:val="nil"/>
              <w:bottom w:val="nil"/>
              <w:right w:val="single" w:sz="4" w:space="0" w:color="auto"/>
            </w:tcBorders>
            <w:hideMark/>
          </w:tcPr>
          <w:p w14:paraId="46CD53B0" w14:textId="77777777" w:rsidR="00436028" w:rsidRDefault="00436028">
            <w:pPr>
              <w:jc w:val="both"/>
              <w:rPr>
                <w:rFonts w:ascii="Tahoma" w:hAnsi="Tahoma" w:cs="Tahoma"/>
                <w:b/>
                <w:bCs/>
                <w:sz w:val="22"/>
                <w:szCs w:val="22"/>
                <w:lang w:val="en-GB"/>
              </w:rPr>
            </w:pPr>
            <w:r>
              <w:rPr>
                <w:rFonts w:ascii="Tahoma" w:hAnsi="Tahoma" w:cs="Tahoma"/>
                <w:b/>
                <w:bCs/>
                <w:sz w:val="22"/>
                <w:szCs w:val="22"/>
                <w:lang w:val="en-GB"/>
              </w:rPr>
              <w:t>Please tick to confirm</w:t>
            </w:r>
          </w:p>
        </w:tc>
        <w:tc>
          <w:tcPr>
            <w:tcW w:w="1132" w:type="dxa"/>
            <w:tcBorders>
              <w:top w:val="single" w:sz="4" w:space="0" w:color="auto"/>
              <w:left w:val="single" w:sz="4" w:space="0" w:color="auto"/>
              <w:bottom w:val="single" w:sz="4" w:space="0" w:color="auto"/>
              <w:right w:val="single" w:sz="4" w:space="0" w:color="auto"/>
            </w:tcBorders>
            <w:vAlign w:val="center"/>
          </w:tcPr>
          <w:p w14:paraId="4E105384" w14:textId="77777777" w:rsidR="00436028" w:rsidRDefault="00436028">
            <w:pPr>
              <w:pStyle w:val="Heading2"/>
              <w:rPr>
                <w:sz w:val="22"/>
                <w:szCs w:val="22"/>
              </w:rPr>
            </w:pPr>
          </w:p>
        </w:tc>
      </w:tr>
      <w:tr w:rsidR="00436028" w14:paraId="69256EF1" w14:textId="77777777" w:rsidTr="00281246">
        <w:trPr>
          <w:cantSplit/>
        </w:trPr>
        <w:tc>
          <w:tcPr>
            <w:tcW w:w="7838" w:type="dxa"/>
            <w:gridSpan w:val="3"/>
            <w:tcBorders>
              <w:top w:val="nil"/>
              <w:left w:val="nil"/>
              <w:bottom w:val="nil"/>
              <w:right w:val="nil"/>
            </w:tcBorders>
          </w:tcPr>
          <w:p w14:paraId="10ED3D7A" w14:textId="77777777" w:rsidR="00436028" w:rsidRDefault="00436028">
            <w:pPr>
              <w:rPr>
                <w:rFonts w:ascii="Tahoma" w:hAnsi="Tahoma" w:cs="Tahoma"/>
                <w:b/>
                <w:bCs/>
                <w:sz w:val="12"/>
                <w:szCs w:val="12"/>
                <w:lang w:val="en-GB"/>
              </w:rPr>
            </w:pPr>
          </w:p>
        </w:tc>
        <w:tc>
          <w:tcPr>
            <w:tcW w:w="1066" w:type="dxa"/>
            <w:tcBorders>
              <w:top w:val="nil"/>
              <w:left w:val="nil"/>
              <w:bottom w:val="nil"/>
              <w:right w:val="nil"/>
            </w:tcBorders>
          </w:tcPr>
          <w:p w14:paraId="785C2398" w14:textId="77777777" w:rsidR="00436028" w:rsidRDefault="00436028">
            <w:pPr>
              <w:spacing w:line="352" w:lineRule="auto"/>
              <w:jc w:val="both"/>
              <w:rPr>
                <w:rFonts w:ascii="Tahoma" w:hAnsi="Tahoma" w:cs="Tahoma"/>
                <w:b/>
                <w:bCs/>
                <w:sz w:val="12"/>
                <w:szCs w:val="12"/>
                <w:lang w:val="en-GB"/>
              </w:rPr>
            </w:pPr>
          </w:p>
        </w:tc>
        <w:tc>
          <w:tcPr>
            <w:tcW w:w="1132" w:type="dxa"/>
            <w:tcBorders>
              <w:top w:val="single" w:sz="4" w:space="0" w:color="auto"/>
              <w:left w:val="nil"/>
              <w:bottom w:val="nil"/>
              <w:right w:val="nil"/>
            </w:tcBorders>
            <w:vAlign w:val="center"/>
          </w:tcPr>
          <w:p w14:paraId="01CE79DB" w14:textId="77777777" w:rsidR="00436028" w:rsidRDefault="00436028">
            <w:pPr>
              <w:pStyle w:val="Heading2"/>
              <w:rPr>
                <w:sz w:val="12"/>
                <w:szCs w:val="12"/>
              </w:rPr>
            </w:pPr>
          </w:p>
        </w:tc>
      </w:tr>
      <w:tr w:rsidR="00436028" w14:paraId="0F300B70" w14:textId="77777777" w:rsidTr="00281246">
        <w:trPr>
          <w:cantSplit/>
          <w:trHeight w:val="281"/>
        </w:trPr>
        <w:tc>
          <w:tcPr>
            <w:tcW w:w="7838" w:type="dxa"/>
            <w:gridSpan w:val="3"/>
            <w:tcBorders>
              <w:top w:val="nil"/>
              <w:left w:val="nil"/>
              <w:bottom w:val="nil"/>
              <w:right w:val="nil"/>
            </w:tcBorders>
            <w:hideMark/>
          </w:tcPr>
          <w:p w14:paraId="085BE221" w14:textId="6243BD79" w:rsidR="00436028" w:rsidRDefault="00436028">
            <w:pPr>
              <w:rPr>
                <w:rFonts w:ascii="Tahoma" w:hAnsi="Tahoma" w:cs="Tahoma"/>
                <w:b/>
                <w:bCs/>
                <w:sz w:val="22"/>
                <w:szCs w:val="22"/>
                <w:lang w:val="en-GB"/>
              </w:rPr>
            </w:pPr>
            <w:r>
              <w:lastRenderedPageBreak/>
              <w:br w:type="page"/>
            </w:r>
            <w:r>
              <w:rPr>
                <w:rFonts w:ascii="Tahoma" w:hAnsi="Tahoma" w:cs="Tahoma"/>
                <w:b/>
                <w:bCs/>
                <w:sz w:val="22"/>
                <w:szCs w:val="22"/>
                <w:lang w:val="en-GB"/>
              </w:rPr>
              <w:t>Has this event been held previously on this road?</w:t>
            </w:r>
          </w:p>
        </w:tc>
        <w:tc>
          <w:tcPr>
            <w:tcW w:w="1066" w:type="dxa"/>
            <w:tcBorders>
              <w:top w:val="nil"/>
              <w:left w:val="nil"/>
              <w:bottom w:val="nil"/>
              <w:right w:val="single" w:sz="4" w:space="0" w:color="auto"/>
            </w:tcBorders>
          </w:tcPr>
          <w:p w14:paraId="47FEC010" w14:textId="77777777" w:rsidR="00436028" w:rsidRDefault="00436028">
            <w:pPr>
              <w:spacing w:line="352" w:lineRule="auto"/>
              <w:jc w:val="both"/>
              <w:rPr>
                <w:rFonts w:ascii="Tahoma" w:hAnsi="Tahoma" w:cs="Tahoma"/>
                <w:b/>
                <w:bCs/>
                <w:sz w:val="22"/>
                <w:szCs w:val="22"/>
                <w:lang w:val="en-GB"/>
              </w:rPr>
            </w:pPr>
          </w:p>
        </w:tc>
        <w:tc>
          <w:tcPr>
            <w:tcW w:w="1132" w:type="dxa"/>
            <w:tcBorders>
              <w:top w:val="single" w:sz="4" w:space="0" w:color="auto"/>
              <w:left w:val="single" w:sz="4" w:space="0" w:color="auto"/>
              <w:bottom w:val="single" w:sz="4" w:space="0" w:color="auto"/>
              <w:right w:val="single" w:sz="4" w:space="0" w:color="auto"/>
            </w:tcBorders>
            <w:vAlign w:val="center"/>
            <w:hideMark/>
          </w:tcPr>
          <w:p w14:paraId="131B08DF" w14:textId="77777777" w:rsidR="00436028" w:rsidRDefault="00436028">
            <w:pPr>
              <w:pStyle w:val="Heading2"/>
              <w:rPr>
                <w:sz w:val="22"/>
                <w:szCs w:val="22"/>
              </w:rPr>
            </w:pPr>
            <w:r>
              <w:rPr>
                <w:sz w:val="22"/>
                <w:szCs w:val="22"/>
              </w:rPr>
              <w:t>YES/NO</w:t>
            </w:r>
          </w:p>
        </w:tc>
      </w:tr>
      <w:tr w:rsidR="00436028" w14:paraId="69746D32" w14:textId="77777777" w:rsidTr="00281246">
        <w:trPr>
          <w:cantSplit/>
        </w:trPr>
        <w:tc>
          <w:tcPr>
            <w:tcW w:w="3665" w:type="dxa"/>
            <w:tcBorders>
              <w:top w:val="nil"/>
              <w:left w:val="nil"/>
              <w:bottom w:val="nil"/>
              <w:right w:val="single" w:sz="4" w:space="0" w:color="auto"/>
            </w:tcBorders>
          </w:tcPr>
          <w:p w14:paraId="01EEC24C" w14:textId="77777777" w:rsidR="00436028" w:rsidRDefault="00436028">
            <w:pPr>
              <w:rPr>
                <w:rFonts w:ascii="Tahoma" w:hAnsi="Tahoma" w:cs="Tahoma"/>
                <w:b/>
                <w:bCs/>
                <w:sz w:val="22"/>
                <w:szCs w:val="22"/>
                <w:lang w:val="en-GB"/>
              </w:rPr>
            </w:pPr>
            <w:r>
              <w:rPr>
                <w:rFonts w:ascii="Tahoma" w:hAnsi="Tahoma" w:cs="Tahoma"/>
                <w:b/>
                <w:bCs/>
                <w:sz w:val="22"/>
                <w:szCs w:val="22"/>
                <w:lang w:val="en-GB"/>
              </w:rPr>
              <w:t>If yes, please give details</w:t>
            </w:r>
          </w:p>
          <w:p w14:paraId="3FA0986E" w14:textId="77777777" w:rsidR="00436028" w:rsidRDefault="00436028">
            <w:pPr>
              <w:rPr>
                <w:rFonts w:ascii="Tahoma" w:hAnsi="Tahoma" w:cs="Tahoma"/>
                <w:b/>
                <w:bCs/>
                <w:sz w:val="22"/>
                <w:szCs w:val="22"/>
                <w:lang w:val="en-GB"/>
              </w:rPr>
            </w:pPr>
          </w:p>
        </w:tc>
        <w:tc>
          <w:tcPr>
            <w:tcW w:w="6371" w:type="dxa"/>
            <w:gridSpan w:val="4"/>
            <w:tcBorders>
              <w:top w:val="single" w:sz="4" w:space="0" w:color="auto"/>
              <w:left w:val="single" w:sz="4" w:space="0" w:color="auto"/>
              <w:bottom w:val="single" w:sz="4" w:space="0" w:color="auto"/>
              <w:right w:val="single" w:sz="4" w:space="0" w:color="auto"/>
            </w:tcBorders>
          </w:tcPr>
          <w:p w14:paraId="0F047DFF" w14:textId="77777777" w:rsidR="00436028" w:rsidRDefault="00436028">
            <w:pPr>
              <w:pStyle w:val="Heading2"/>
              <w:rPr>
                <w:sz w:val="22"/>
                <w:szCs w:val="22"/>
              </w:rPr>
            </w:pPr>
          </w:p>
          <w:p w14:paraId="3A625570" w14:textId="77777777" w:rsidR="00436028" w:rsidRDefault="00436028">
            <w:pPr>
              <w:rPr>
                <w:lang w:val="en-GB"/>
              </w:rPr>
            </w:pPr>
          </w:p>
        </w:tc>
      </w:tr>
      <w:tr w:rsidR="00436028" w14:paraId="3E844CF4" w14:textId="77777777" w:rsidTr="00281246">
        <w:trPr>
          <w:cantSplit/>
        </w:trPr>
        <w:tc>
          <w:tcPr>
            <w:tcW w:w="7838" w:type="dxa"/>
            <w:gridSpan w:val="3"/>
            <w:tcBorders>
              <w:top w:val="nil"/>
              <w:left w:val="nil"/>
              <w:bottom w:val="nil"/>
              <w:right w:val="nil"/>
            </w:tcBorders>
          </w:tcPr>
          <w:p w14:paraId="328E0A41" w14:textId="77777777" w:rsidR="00436028" w:rsidRDefault="00436028">
            <w:pPr>
              <w:rPr>
                <w:rFonts w:ascii="Tahoma" w:hAnsi="Tahoma" w:cs="Tahoma"/>
                <w:b/>
                <w:bCs/>
                <w:sz w:val="12"/>
                <w:szCs w:val="12"/>
                <w:lang w:val="en-GB"/>
              </w:rPr>
            </w:pPr>
          </w:p>
        </w:tc>
        <w:tc>
          <w:tcPr>
            <w:tcW w:w="1066" w:type="dxa"/>
            <w:tcBorders>
              <w:top w:val="nil"/>
              <w:left w:val="nil"/>
              <w:bottom w:val="nil"/>
              <w:right w:val="nil"/>
            </w:tcBorders>
          </w:tcPr>
          <w:p w14:paraId="0E2C3975" w14:textId="77777777" w:rsidR="00436028" w:rsidRDefault="00436028">
            <w:pPr>
              <w:spacing w:line="352" w:lineRule="auto"/>
              <w:jc w:val="both"/>
              <w:rPr>
                <w:rFonts w:ascii="Tahoma" w:hAnsi="Tahoma" w:cs="Tahoma"/>
                <w:b/>
                <w:bCs/>
                <w:sz w:val="12"/>
                <w:szCs w:val="12"/>
                <w:lang w:val="en-GB"/>
              </w:rPr>
            </w:pPr>
          </w:p>
        </w:tc>
        <w:tc>
          <w:tcPr>
            <w:tcW w:w="1132" w:type="dxa"/>
            <w:tcBorders>
              <w:top w:val="single" w:sz="4" w:space="0" w:color="auto"/>
              <w:left w:val="nil"/>
              <w:bottom w:val="nil"/>
              <w:right w:val="nil"/>
            </w:tcBorders>
            <w:vAlign w:val="center"/>
          </w:tcPr>
          <w:p w14:paraId="51A4E8D0" w14:textId="77777777" w:rsidR="00436028" w:rsidRDefault="00436028">
            <w:pPr>
              <w:pStyle w:val="Heading2"/>
              <w:rPr>
                <w:sz w:val="12"/>
                <w:szCs w:val="12"/>
              </w:rPr>
            </w:pPr>
          </w:p>
        </w:tc>
      </w:tr>
      <w:tr w:rsidR="00436028" w14:paraId="4619C472" w14:textId="77777777" w:rsidTr="00281246">
        <w:trPr>
          <w:cantSplit/>
        </w:trPr>
        <w:tc>
          <w:tcPr>
            <w:tcW w:w="7838" w:type="dxa"/>
            <w:gridSpan w:val="3"/>
            <w:tcBorders>
              <w:top w:val="nil"/>
              <w:left w:val="nil"/>
              <w:bottom w:val="nil"/>
              <w:right w:val="nil"/>
            </w:tcBorders>
            <w:hideMark/>
          </w:tcPr>
          <w:p w14:paraId="7488FADD" w14:textId="77777777" w:rsidR="00436028" w:rsidRDefault="00436028">
            <w:pPr>
              <w:rPr>
                <w:rFonts w:ascii="Tahoma" w:hAnsi="Tahoma" w:cs="Tahoma"/>
                <w:b/>
                <w:bCs/>
                <w:sz w:val="22"/>
                <w:szCs w:val="22"/>
                <w:lang w:val="en-GB"/>
              </w:rPr>
            </w:pPr>
            <w:r>
              <w:rPr>
                <w:rFonts w:ascii="Tahoma" w:hAnsi="Tahoma" w:cs="Tahoma"/>
                <w:b/>
                <w:bCs/>
                <w:sz w:val="22"/>
                <w:szCs w:val="22"/>
                <w:lang w:val="en-GB"/>
              </w:rPr>
              <w:t>If yes, are the arrangements applied for amended in any way?</w:t>
            </w:r>
          </w:p>
        </w:tc>
        <w:tc>
          <w:tcPr>
            <w:tcW w:w="1066" w:type="dxa"/>
            <w:tcBorders>
              <w:top w:val="nil"/>
              <w:left w:val="nil"/>
              <w:bottom w:val="nil"/>
              <w:right w:val="single" w:sz="4" w:space="0" w:color="auto"/>
            </w:tcBorders>
          </w:tcPr>
          <w:p w14:paraId="460CE267" w14:textId="77777777" w:rsidR="00436028" w:rsidRDefault="00436028">
            <w:pPr>
              <w:spacing w:line="352" w:lineRule="auto"/>
              <w:jc w:val="both"/>
              <w:rPr>
                <w:rFonts w:ascii="Tahoma" w:hAnsi="Tahoma" w:cs="Tahoma"/>
                <w:b/>
                <w:bCs/>
                <w:sz w:val="22"/>
                <w:szCs w:val="22"/>
                <w:lang w:val="en-GB"/>
              </w:rPr>
            </w:pPr>
          </w:p>
        </w:tc>
        <w:tc>
          <w:tcPr>
            <w:tcW w:w="1132" w:type="dxa"/>
            <w:tcBorders>
              <w:top w:val="single" w:sz="4" w:space="0" w:color="auto"/>
              <w:left w:val="single" w:sz="4" w:space="0" w:color="auto"/>
              <w:bottom w:val="single" w:sz="4" w:space="0" w:color="auto"/>
              <w:right w:val="single" w:sz="4" w:space="0" w:color="auto"/>
            </w:tcBorders>
            <w:vAlign w:val="center"/>
            <w:hideMark/>
          </w:tcPr>
          <w:p w14:paraId="77565578" w14:textId="77777777" w:rsidR="00436028" w:rsidRDefault="00436028">
            <w:pPr>
              <w:pStyle w:val="Heading2"/>
              <w:rPr>
                <w:sz w:val="22"/>
                <w:szCs w:val="22"/>
              </w:rPr>
            </w:pPr>
            <w:r>
              <w:rPr>
                <w:sz w:val="22"/>
                <w:szCs w:val="22"/>
              </w:rPr>
              <w:t>YES/NO</w:t>
            </w:r>
          </w:p>
        </w:tc>
      </w:tr>
      <w:tr w:rsidR="00436028" w14:paraId="7397C993" w14:textId="77777777" w:rsidTr="00281246">
        <w:trPr>
          <w:cantSplit/>
        </w:trPr>
        <w:tc>
          <w:tcPr>
            <w:tcW w:w="3665" w:type="dxa"/>
            <w:tcBorders>
              <w:top w:val="nil"/>
              <w:left w:val="nil"/>
              <w:bottom w:val="nil"/>
              <w:right w:val="single" w:sz="4" w:space="0" w:color="auto"/>
            </w:tcBorders>
          </w:tcPr>
          <w:p w14:paraId="4389EC02" w14:textId="77777777" w:rsidR="00436028" w:rsidRDefault="00436028">
            <w:pPr>
              <w:rPr>
                <w:rFonts w:ascii="Tahoma" w:hAnsi="Tahoma" w:cs="Tahoma"/>
                <w:b/>
                <w:bCs/>
                <w:sz w:val="22"/>
                <w:szCs w:val="22"/>
                <w:lang w:val="en-GB"/>
              </w:rPr>
            </w:pPr>
            <w:r>
              <w:rPr>
                <w:rFonts w:ascii="Tahoma" w:hAnsi="Tahoma" w:cs="Tahoma"/>
                <w:b/>
                <w:bCs/>
                <w:sz w:val="22"/>
                <w:szCs w:val="22"/>
                <w:lang w:val="en-GB"/>
              </w:rPr>
              <w:t>If yes, please give details</w:t>
            </w:r>
          </w:p>
          <w:p w14:paraId="1D2FEBDC" w14:textId="77777777" w:rsidR="00436028" w:rsidRDefault="00436028">
            <w:pPr>
              <w:rPr>
                <w:rFonts w:ascii="Tahoma" w:hAnsi="Tahoma" w:cs="Tahoma"/>
                <w:b/>
                <w:bCs/>
                <w:sz w:val="22"/>
                <w:szCs w:val="22"/>
                <w:lang w:val="en-GB"/>
              </w:rPr>
            </w:pPr>
          </w:p>
        </w:tc>
        <w:tc>
          <w:tcPr>
            <w:tcW w:w="6371" w:type="dxa"/>
            <w:gridSpan w:val="4"/>
            <w:tcBorders>
              <w:top w:val="single" w:sz="4" w:space="0" w:color="auto"/>
              <w:left w:val="single" w:sz="4" w:space="0" w:color="auto"/>
              <w:bottom w:val="single" w:sz="4" w:space="0" w:color="auto"/>
              <w:right w:val="single" w:sz="4" w:space="0" w:color="auto"/>
            </w:tcBorders>
          </w:tcPr>
          <w:p w14:paraId="5278164F" w14:textId="77777777" w:rsidR="00436028" w:rsidRDefault="00436028">
            <w:pPr>
              <w:rPr>
                <w:sz w:val="22"/>
                <w:szCs w:val="22"/>
                <w:lang w:val="en-GB"/>
              </w:rPr>
            </w:pPr>
          </w:p>
          <w:p w14:paraId="63FCC829" w14:textId="77777777" w:rsidR="00436028" w:rsidRDefault="00436028">
            <w:pPr>
              <w:rPr>
                <w:sz w:val="22"/>
                <w:szCs w:val="22"/>
                <w:lang w:val="en-GB"/>
              </w:rPr>
            </w:pPr>
          </w:p>
        </w:tc>
      </w:tr>
      <w:tr w:rsidR="00436028" w14:paraId="540CF87D" w14:textId="77777777" w:rsidTr="00281246">
        <w:trPr>
          <w:cantSplit/>
        </w:trPr>
        <w:tc>
          <w:tcPr>
            <w:tcW w:w="6953" w:type="dxa"/>
            <w:gridSpan w:val="2"/>
            <w:tcBorders>
              <w:top w:val="nil"/>
              <w:left w:val="nil"/>
              <w:bottom w:val="nil"/>
              <w:right w:val="nil"/>
            </w:tcBorders>
          </w:tcPr>
          <w:p w14:paraId="211CEFD6" w14:textId="77777777" w:rsidR="00436028" w:rsidRDefault="00436028">
            <w:pPr>
              <w:jc w:val="center"/>
              <w:rPr>
                <w:rFonts w:ascii="Tahoma" w:hAnsi="Tahoma" w:cs="Tahoma"/>
                <w:b/>
                <w:bCs/>
                <w:sz w:val="12"/>
                <w:szCs w:val="12"/>
                <w:lang w:val="en-GB"/>
              </w:rPr>
            </w:pPr>
          </w:p>
          <w:p w14:paraId="6E2999B7" w14:textId="77777777" w:rsidR="00436028" w:rsidRDefault="00436028">
            <w:pPr>
              <w:jc w:val="center"/>
              <w:rPr>
                <w:rFonts w:ascii="Tahoma" w:hAnsi="Tahoma" w:cs="Tahoma"/>
                <w:b/>
                <w:bCs/>
                <w:sz w:val="12"/>
                <w:szCs w:val="12"/>
                <w:lang w:val="en-GB"/>
              </w:rPr>
            </w:pPr>
          </w:p>
        </w:tc>
        <w:tc>
          <w:tcPr>
            <w:tcW w:w="1951" w:type="dxa"/>
            <w:gridSpan w:val="2"/>
            <w:tcBorders>
              <w:top w:val="nil"/>
              <w:left w:val="nil"/>
              <w:bottom w:val="nil"/>
              <w:right w:val="nil"/>
            </w:tcBorders>
          </w:tcPr>
          <w:p w14:paraId="4CFAEB6E" w14:textId="77777777" w:rsidR="00436028" w:rsidRDefault="00436028">
            <w:pPr>
              <w:spacing w:line="352" w:lineRule="auto"/>
              <w:jc w:val="both"/>
              <w:rPr>
                <w:rFonts w:ascii="Tahoma" w:hAnsi="Tahoma" w:cs="Tahoma"/>
                <w:b/>
                <w:bCs/>
                <w:sz w:val="12"/>
                <w:szCs w:val="12"/>
                <w:lang w:val="en-GB"/>
              </w:rPr>
            </w:pPr>
          </w:p>
        </w:tc>
        <w:tc>
          <w:tcPr>
            <w:tcW w:w="1132" w:type="dxa"/>
            <w:tcBorders>
              <w:top w:val="nil"/>
              <w:left w:val="nil"/>
              <w:bottom w:val="nil"/>
              <w:right w:val="nil"/>
            </w:tcBorders>
            <w:vAlign w:val="center"/>
          </w:tcPr>
          <w:p w14:paraId="5126AECE" w14:textId="77777777" w:rsidR="00436028" w:rsidRDefault="00436028">
            <w:pPr>
              <w:pStyle w:val="Heading2"/>
              <w:rPr>
                <w:sz w:val="12"/>
                <w:szCs w:val="12"/>
              </w:rPr>
            </w:pPr>
          </w:p>
        </w:tc>
      </w:tr>
    </w:tbl>
    <w:p w14:paraId="10A5C395" w14:textId="77777777" w:rsidR="00436028" w:rsidRDefault="00436028" w:rsidP="00436028">
      <w:pPr>
        <w:numPr>
          <w:ilvl w:val="0"/>
          <w:numId w:val="1"/>
        </w:numPr>
        <w:jc w:val="both"/>
        <w:rPr>
          <w:rFonts w:ascii="Tahoma" w:hAnsi="Tahoma" w:cs="Tahoma"/>
          <w:b/>
          <w:bCs/>
          <w:sz w:val="12"/>
          <w:szCs w:val="12"/>
          <w:u w:val="single"/>
          <w:lang w:val="en-GB"/>
        </w:rPr>
      </w:pPr>
      <w:r>
        <w:rPr>
          <w:rFonts w:ascii="Tahoma" w:hAnsi="Tahoma" w:cs="Tahoma"/>
          <w:b/>
          <w:bCs/>
          <w:sz w:val="22"/>
          <w:szCs w:val="22"/>
          <w:u w:val="single"/>
          <w:lang w:val="en-GB"/>
        </w:rPr>
        <w:t xml:space="preserve">PAYMENT: We no longer accept cheque payments.  Please make payment of £85 by BACS, details of which are on the guidance notes.  </w:t>
      </w:r>
    </w:p>
    <w:p w14:paraId="424CDB62" w14:textId="77777777" w:rsidR="00436028" w:rsidRDefault="00436028" w:rsidP="00436028">
      <w:pPr>
        <w:ind w:left="360"/>
        <w:jc w:val="both"/>
        <w:rPr>
          <w:rFonts w:ascii="Tahoma" w:hAnsi="Tahoma" w:cs="Tahoma"/>
          <w:b/>
          <w:bCs/>
          <w:sz w:val="12"/>
          <w:szCs w:val="12"/>
          <w:u w:val="single"/>
          <w:lang w:val="en-GB"/>
        </w:rPr>
      </w:pPr>
    </w:p>
    <w:p w14:paraId="1989178B" w14:textId="77777777" w:rsidR="00436028" w:rsidRDefault="00436028" w:rsidP="00436028">
      <w:pPr>
        <w:ind w:left="360"/>
        <w:jc w:val="both"/>
        <w:rPr>
          <w:rFonts w:ascii="Tahoma" w:hAnsi="Tahoma" w:cs="Tahoma"/>
          <w:b/>
          <w:bCs/>
          <w:sz w:val="12"/>
          <w:szCs w:val="12"/>
          <w:lang w:val="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4"/>
        <w:gridCol w:w="7507"/>
        <w:gridCol w:w="29"/>
      </w:tblGrid>
      <w:tr w:rsidR="00436028" w14:paraId="5F8633E8" w14:textId="77777777" w:rsidTr="0090558D">
        <w:trPr>
          <w:gridAfter w:val="1"/>
          <w:wAfter w:w="29" w:type="dxa"/>
          <w:cantSplit/>
        </w:trPr>
        <w:tc>
          <w:tcPr>
            <w:tcW w:w="10031" w:type="dxa"/>
            <w:gridSpan w:val="2"/>
            <w:tcBorders>
              <w:top w:val="single" w:sz="4" w:space="0" w:color="auto"/>
              <w:left w:val="single" w:sz="4" w:space="0" w:color="auto"/>
              <w:bottom w:val="single" w:sz="4" w:space="0" w:color="auto"/>
              <w:right w:val="single" w:sz="4" w:space="0" w:color="auto"/>
            </w:tcBorders>
            <w:shd w:val="clear" w:color="auto" w:fill="A6A6A6"/>
            <w:hideMark/>
          </w:tcPr>
          <w:p w14:paraId="3B58FA46" w14:textId="77777777" w:rsidR="00436028" w:rsidRDefault="00436028">
            <w:pPr>
              <w:pStyle w:val="Heading1"/>
            </w:pPr>
            <w:r>
              <w:t>Section 3 of 3</w:t>
            </w:r>
          </w:p>
        </w:tc>
      </w:tr>
      <w:tr w:rsidR="00436028" w14:paraId="312CA186" w14:textId="77777777" w:rsidTr="0090558D">
        <w:trPr>
          <w:gridAfter w:val="1"/>
          <w:wAfter w:w="29" w:type="dxa"/>
          <w:cantSplit/>
        </w:trPr>
        <w:tc>
          <w:tcPr>
            <w:tcW w:w="10031" w:type="dxa"/>
            <w:gridSpan w:val="2"/>
            <w:tcBorders>
              <w:top w:val="single" w:sz="4" w:space="0" w:color="auto"/>
              <w:left w:val="single" w:sz="4" w:space="0" w:color="auto"/>
              <w:bottom w:val="single" w:sz="4" w:space="0" w:color="auto"/>
              <w:right w:val="single" w:sz="4" w:space="0" w:color="auto"/>
            </w:tcBorders>
            <w:hideMark/>
          </w:tcPr>
          <w:p w14:paraId="3A823B60" w14:textId="70E55092" w:rsidR="00436028" w:rsidRDefault="00281246">
            <w:pPr>
              <w:pStyle w:val="Heading1"/>
              <w:spacing w:line="240" w:lineRule="auto"/>
              <w:rPr>
                <w:sz w:val="16"/>
              </w:rPr>
            </w:pPr>
            <w:r>
              <w:t xml:space="preserve">IMPORTANT: </w:t>
            </w:r>
            <w:r w:rsidR="00014555">
              <w:t xml:space="preserve">PLEASE READ </w:t>
            </w:r>
            <w:r w:rsidR="00436028">
              <w:t>DECLARATION</w:t>
            </w:r>
            <w:r w:rsidR="00014555">
              <w:t xml:space="preserve"> BEFORE SIGNING BELOW</w:t>
            </w:r>
          </w:p>
        </w:tc>
      </w:tr>
      <w:tr w:rsidR="00436028" w14:paraId="53A2E027" w14:textId="77777777" w:rsidTr="0090558D">
        <w:trPr>
          <w:gridAfter w:val="1"/>
          <w:wAfter w:w="29" w:type="dxa"/>
          <w:cantSplit/>
        </w:trPr>
        <w:tc>
          <w:tcPr>
            <w:tcW w:w="10031" w:type="dxa"/>
            <w:gridSpan w:val="2"/>
            <w:tcBorders>
              <w:top w:val="single" w:sz="4" w:space="0" w:color="auto"/>
              <w:left w:val="single" w:sz="4" w:space="0" w:color="auto"/>
              <w:bottom w:val="single" w:sz="4" w:space="0" w:color="auto"/>
              <w:right w:val="single" w:sz="4" w:space="0" w:color="auto"/>
            </w:tcBorders>
          </w:tcPr>
          <w:p w14:paraId="36777707" w14:textId="55D465A3" w:rsidR="00FC1AC1" w:rsidRPr="00E41B5A" w:rsidRDefault="00436028" w:rsidP="00FC1AC1">
            <w:pPr>
              <w:pStyle w:val="Default"/>
              <w:rPr>
                <w:sz w:val="22"/>
                <w:szCs w:val="22"/>
              </w:rPr>
            </w:pPr>
            <w:r w:rsidRPr="00C418F3">
              <w:rPr>
                <w:sz w:val="22"/>
                <w:szCs w:val="22"/>
              </w:rPr>
              <w:t xml:space="preserve">I/we hereby indemnify Stroud District Council </w:t>
            </w:r>
            <w:r w:rsidR="00FC1AC1" w:rsidRPr="00C418F3">
              <w:rPr>
                <w:sz w:val="22"/>
                <w:szCs w:val="22"/>
              </w:rPr>
              <w:t xml:space="preserve">from and </w:t>
            </w:r>
            <w:r w:rsidRPr="00C418F3">
              <w:rPr>
                <w:sz w:val="22"/>
                <w:szCs w:val="22"/>
              </w:rPr>
              <w:t xml:space="preserve">against all claims </w:t>
            </w:r>
            <w:r w:rsidR="00FC1AC1" w:rsidRPr="00C418F3">
              <w:rPr>
                <w:sz w:val="22"/>
                <w:szCs w:val="22"/>
              </w:rPr>
              <w:t xml:space="preserve">in respect of any loss, </w:t>
            </w:r>
            <w:r w:rsidR="00FC1AC1" w:rsidRPr="00E41B5A">
              <w:rPr>
                <w:sz w:val="22"/>
                <w:szCs w:val="22"/>
              </w:rPr>
              <w:t xml:space="preserve">damage, actions, proceedings, suits, claims, demands, costs, damages, </w:t>
            </w:r>
            <w:proofErr w:type="gramStart"/>
            <w:r w:rsidR="00FC1AC1" w:rsidRPr="00E41B5A">
              <w:rPr>
                <w:sz w:val="22"/>
                <w:szCs w:val="22"/>
              </w:rPr>
              <w:t>liability</w:t>
            </w:r>
            <w:proofErr w:type="gramEnd"/>
            <w:r w:rsidR="00FC1AC1" w:rsidRPr="00E41B5A">
              <w:rPr>
                <w:sz w:val="22"/>
                <w:szCs w:val="22"/>
              </w:rPr>
              <w:t xml:space="preserve"> and expenses in respect of any injury or death of any person or destruction of or damage to any property (whether moveable or immovable) by reason of or arising in any way directly or indirectly from the holding of the event</w:t>
            </w:r>
            <w:r w:rsidR="00E0467A" w:rsidRPr="00E41B5A">
              <w:rPr>
                <w:sz w:val="22"/>
                <w:szCs w:val="22"/>
              </w:rPr>
              <w:t>.</w:t>
            </w:r>
            <w:r w:rsidR="00FC1AC1" w:rsidRPr="00E41B5A">
              <w:rPr>
                <w:sz w:val="22"/>
                <w:szCs w:val="22"/>
              </w:rPr>
              <w:t xml:space="preserve">   </w:t>
            </w:r>
          </w:p>
          <w:p w14:paraId="0D7DF29A" w14:textId="77777777" w:rsidR="00436028" w:rsidRPr="00E41B5A" w:rsidRDefault="00436028">
            <w:pPr>
              <w:pStyle w:val="Default"/>
              <w:rPr>
                <w:sz w:val="22"/>
                <w:szCs w:val="22"/>
              </w:rPr>
            </w:pPr>
          </w:p>
          <w:p w14:paraId="33D0B5EB" w14:textId="4A62A849" w:rsidR="00436028" w:rsidRPr="00E41B5A" w:rsidRDefault="00436028">
            <w:pPr>
              <w:pStyle w:val="Default"/>
              <w:rPr>
                <w:sz w:val="22"/>
                <w:szCs w:val="22"/>
              </w:rPr>
            </w:pPr>
            <w:r w:rsidRPr="00E41B5A">
              <w:rPr>
                <w:sz w:val="22"/>
                <w:szCs w:val="22"/>
              </w:rPr>
              <w:t xml:space="preserve">I/we agree to pay all costs of making good any damage to the highway by reason of holding the event including damage to any alternative route for diverted traffic. </w:t>
            </w:r>
          </w:p>
          <w:p w14:paraId="0BFA9526" w14:textId="77777777" w:rsidR="007C0804" w:rsidRPr="00E41B5A" w:rsidRDefault="00DF108F" w:rsidP="007C0804">
            <w:pPr>
              <w:pStyle w:val="NormalWeb"/>
              <w:rPr>
                <w:rFonts w:ascii="Arial" w:hAnsi="Arial" w:cs="Arial"/>
                <w:sz w:val="22"/>
                <w:szCs w:val="22"/>
              </w:rPr>
            </w:pPr>
            <w:r w:rsidRPr="00E41B5A">
              <w:rPr>
                <w:rFonts w:ascii="Arial" w:hAnsi="Arial" w:cs="Arial"/>
                <w:sz w:val="22"/>
                <w:szCs w:val="22"/>
              </w:rPr>
              <w:t>I/we agree for Stroud District Council to share the details enclosed herewith to all third parties who may be required to assist in processing this application.</w:t>
            </w:r>
          </w:p>
          <w:p w14:paraId="68DFC625" w14:textId="26D00D91" w:rsidR="00436028" w:rsidRPr="00E41B5A" w:rsidRDefault="00DF108F" w:rsidP="007C0804">
            <w:pPr>
              <w:pStyle w:val="NormalWeb"/>
              <w:rPr>
                <w:rFonts w:ascii="Arial" w:hAnsi="Arial" w:cs="Arial"/>
                <w:sz w:val="22"/>
                <w:szCs w:val="22"/>
              </w:rPr>
            </w:pPr>
            <w:r w:rsidRPr="00E41B5A">
              <w:rPr>
                <w:rFonts w:ascii="Arial" w:hAnsi="Arial" w:cs="Arial"/>
                <w:sz w:val="22"/>
                <w:szCs w:val="22"/>
              </w:rPr>
              <w:t>For further information as to how Stroud District Council processes your personal information please see the Counci</w:t>
            </w:r>
            <w:r w:rsidR="007C0804" w:rsidRPr="00E41B5A">
              <w:rPr>
                <w:rFonts w:ascii="Arial" w:hAnsi="Arial" w:cs="Arial"/>
                <w:sz w:val="22"/>
                <w:szCs w:val="22"/>
              </w:rPr>
              <w:t>l</w:t>
            </w:r>
            <w:r w:rsidRPr="00E41B5A">
              <w:rPr>
                <w:rFonts w:ascii="Arial" w:hAnsi="Arial" w:cs="Arial"/>
                <w:sz w:val="22"/>
                <w:szCs w:val="22"/>
              </w:rPr>
              <w:t xml:space="preserve">’s privacy notices upon its’ website. </w:t>
            </w:r>
          </w:p>
          <w:p w14:paraId="6BC1681C" w14:textId="77777777" w:rsidR="00436028" w:rsidRPr="00E41B5A" w:rsidRDefault="00436028">
            <w:pPr>
              <w:pStyle w:val="Default"/>
              <w:rPr>
                <w:sz w:val="22"/>
                <w:szCs w:val="22"/>
              </w:rPr>
            </w:pPr>
            <w:r w:rsidRPr="00E41B5A">
              <w:rPr>
                <w:sz w:val="22"/>
                <w:szCs w:val="22"/>
              </w:rPr>
              <w:t xml:space="preserve">I/we agree to provide, erect, maintain and remove all safety measures, including all signs, lighting etc., required to protect the public and property at the site of the event and on the diversionary route for the duration of the closure and to pay all costs incurred in the event of failures to do so.  </w:t>
            </w:r>
          </w:p>
          <w:p w14:paraId="75C3DEDF" w14:textId="77777777" w:rsidR="00436028" w:rsidRPr="00E41B5A" w:rsidRDefault="00436028">
            <w:pPr>
              <w:pStyle w:val="Default"/>
              <w:rPr>
                <w:sz w:val="22"/>
                <w:szCs w:val="22"/>
              </w:rPr>
            </w:pPr>
          </w:p>
          <w:p w14:paraId="764A1602" w14:textId="2FF39F4E" w:rsidR="00436028" w:rsidRPr="00C418F3" w:rsidRDefault="00436028">
            <w:pPr>
              <w:pStyle w:val="Default"/>
              <w:rPr>
                <w:sz w:val="22"/>
                <w:szCs w:val="22"/>
              </w:rPr>
            </w:pPr>
            <w:r w:rsidRPr="00E41B5A">
              <w:rPr>
                <w:sz w:val="22"/>
                <w:szCs w:val="22"/>
              </w:rPr>
              <w:t xml:space="preserve">I/we agree to </w:t>
            </w:r>
            <w:proofErr w:type="gramStart"/>
            <w:r w:rsidRPr="00E41B5A">
              <w:rPr>
                <w:sz w:val="22"/>
                <w:szCs w:val="22"/>
              </w:rPr>
              <w:t>keep clear access at all times</w:t>
            </w:r>
            <w:proofErr w:type="gramEnd"/>
            <w:r w:rsidRPr="00E41B5A">
              <w:rPr>
                <w:sz w:val="22"/>
                <w:szCs w:val="22"/>
              </w:rPr>
              <w:t xml:space="preserve"> for emergency purposes </w:t>
            </w:r>
            <w:r w:rsidR="00FC1AC1" w:rsidRPr="00E41B5A">
              <w:rPr>
                <w:sz w:val="22"/>
                <w:szCs w:val="22"/>
              </w:rPr>
              <w:t>and pedestrian access</w:t>
            </w:r>
            <w:r w:rsidR="00FC1AC1" w:rsidRPr="00C418F3">
              <w:rPr>
                <w:sz w:val="22"/>
                <w:szCs w:val="22"/>
              </w:rPr>
              <w:t xml:space="preserve">. </w:t>
            </w:r>
          </w:p>
          <w:p w14:paraId="255DAE1A" w14:textId="243B500C" w:rsidR="00A21025" w:rsidRPr="00C418F3" w:rsidRDefault="00A21025" w:rsidP="00FC1AC1">
            <w:pPr>
              <w:pStyle w:val="NormalWeb"/>
              <w:rPr>
                <w:rFonts w:ascii="Arial" w:hAnsi="Arial" w:cs="Arial"/>
                <w:sz w:val="22"/>
                <w:szCs w:val="22"/>
              </w:rPr>
            </w:pPr>
            <w:r w:rsidRPr="00C418F3">
              <w:rPr>
                <w:rFonts w:ascii="Arial" w:hAnsi="Arial" w:cs="Arial"/>
                <w:sz w:val="22"/>
                <w:szCs w:val="22"/>
              </w:rPr>
              <w:t>I/we confirm that all residents</w:t>
            </w:r>
            <w:r w:rsidR="00CC1D30" w:rsidRPr="00C418F3">
              <w:rPr>
                <w:rFonts w:ascii="Arial" w:hAnsi="Arial" w:cs="Arial"/>
                <w:sz w:val="22"/>
                <w:szCs w:val="22"/>
              </w:rPr>
              <w:t xml:space="preserve"> and</w:t>
            </w:r>
            <w:r w:rsidRPr="00C418F3">
              <w:rPr>
                <w:rFonts w:ascii="Arial" w:hAnsi="Arial" w:cs="Arial"/>
                <w:sz w:val="22"/>
                <w:szCs w:val="22"/>
              </w:rPr>
              <w:t xml:space="preserve"> businesses</w:t>
            </w:r>
            <w:r w:rsidR="00CC1D30" w:rsidRPr="00C418F3">
              <w:rPr>
                <w:rFonts w:ascii="Arial" w:hAnsi="Arial" w:cs="Arial"/>
                <w:sz w:val="22"/>
                <w:szCs w:val="22"/>
              </w:rPr>
              <w:t xml:space="preserve"> that are affected by the road closure have been consulted</w:t>
            </w:r>
            <w:r w:rsidR="00930B71">
              <w:rPr>
                <w:rFonts w:ascii="Arial" w:hAnsi="Arial" w:cs="Arial"/>
                <w:sz w:val="22"/>
                <w:szCs w:val="22"/>
              </w:rPr>
              <w:t>.</w:t>
            </w:r>
          </w:p>
          <w:p w14:paraId="70FE267A" w14:textId="7A4A2C4D" w:rsidR="00E0467A" w:rsidRDefault="00E0467A" w:rsidP="00E41B5A">
            <w:pPr>
              <w:pStyle w:val="NormalWeb"/>
              <w:spacing w:before="0" w:beforeAutospacing="0" w:after="0" w:afterAutospacing="0"/>
              <w:rPr>
                <w:rFonts w:ascii="Arial" w:hAnsi="Arial" w:cs="Arial"/>
                <w:color w:val="000000"/>
                <w:sz w:val="22"/>
                <w:szCs w:val="22"/>
              </w:rPr>
            </w:pPr>
            <w:r w:rsidRPr="00E41B5A">
              <w:rPr>
                <w:rFonts w:ascii="Arial" w:hAnsi="Arial" w:cs="Arial"/>
                <w:color w:val="000000"/>
                <w:sz w:val="22"/>
                <w:szCs w:val="22"/>
              </w:rPr>
              <w:t>I/we confirm that we will publicise the road closure by notices placed in conspicuous places</w:t>
            </w:r>
            <w:r w:rsidRPr="00C418F3">
              <w:rPr>
                <w:rFonts w:ascii="Arial" w:hAnsi="Arial" w:cs="Arial"/>
                <w:color w:val="000000"/>
                <w:sz w:val="22"/>
                <w:szCs w:val="22"/>
              </w:rPr>
              <w:t xml:space="preserve"> </w:t>
            </w:r>
            <w:proofErr w:type="gramStart"/>
            <w:r w:rsidRPr="00C418F3">
              <w:rPr>
                <w:rFonts w:ascii="Arial" w:hAnsi="Arial" w:cs="Arial"/>
                <w:color w:val="000000"/>
                <w:sz w:val="22"/>
                <w:szCs w:val="22"/>
              </w:rPr>
              <w:t>e.g.</w:t>
            </w:r>
            <w:proofErr w:type="gramEnd"/>
            <w:r w:rsidRPr="00C418F3">
              <w:rPr>
                <w:rFonts w:ascii="Arial" w:hAnsi="Arial" w:cs="Arial"/>
                <w:color w:val="000000"/>
                <w:sz w:val="22"/>
                <w:szCs w:val="22"/>
              </w:rPr>
              <w:t xml:space="preserve"> on street furniture along the road</w:t>
            </w:r>
            <w:r w:rsidR="00A21025" w:rsidRPr="00C418F3">
              <w:rPr>
                <w:rFonts w:ascii="Arial" w:hAnsi="Arial" w:cs="Arial"/>
                <w:color w:val="000000"/>
                <w:sz w:val="22"/>
                <w:szCs w:val="22"/>
              </w:rPr>
              <w:t>(s)</w:t>
            </w:r>
            <w:r w:rsidRPr="00C418F3">
              <w:rPr>
                <w:rFonts w:ascii="Arial" w:hAnsi="Arial" w:cs="Arial"/>
                <w:color w:val="000000"/>
                <w:sz w:val="22"/>
                <w:szCs w:val="22"/>
              </w:rPr>
              <w:t xml:space="preserve"> to be closed for at least two days before any closure, and confirm that such signs will be removed and disposed of immediately after the event.</w:t>
            </w:r>
          </w:p>
          <w:p w14:paraId="0A928F3F" w14:textId="77777777" w:rsidR="0008374D" w:rsidRPr="00C418F3" w:rsidRDefault="0008374D" w:rsidP="00E41B5A">
            <w:pPr>
              <w:pStyle w:val="NormalWeb"/>
              <w:spacing w:before="0" w:beforeAutospacing="0" w:after="0" w:afterAutospacing="0"/>
              <w:rPr>
                <w:rFonts w:ascii="Arial" w:hAnsi="Arial" w:cs="Arial"/>
                <w:color w:val="000000"/>
                <w:sz w:val="22"/>
                <w:szCs w:val="22"/>
              </w:rPr>
            </w:pPr>
          </w:p>
          <w:p w14:paraId="61580501" w14:textId="77777777" w:rsidR="00436028" w:rsidRPr="00C418F3" w:rsidRDefault="00436028">
            <w:pPr>
              <w:pStyle w:val="Default"/>
              <w:rPr>
                <w:sz w:val="22"/>
                <w:szCs w:val="22"/>
              </w:rPr>
            </w:pPr>
            <w:r w:rsidRPr="00C418F3">
              <w:rPr>
                <w:sz w:val="22"/>
                <w:szCs w:val="22"/>
              </w:rPr>
              <w:t xml:space="preserve">I/we agree to be available during, immediately before and after the event so that we can be contacted by the Council or the Police. </w:t>
            </w:r>
          </w:p>
          <w:p w14:paraId="08C4E06B" w14:textId="77777777" w:rsidR="00436028" w:rsidRPr="00C418F3" w:rsidRDefault="00436028">
            <w:pPr>
              <w:pStyle w:val="Default"/>
              <w:rPr>
                <w:sz w:val="22"/>
                <w:szCs w:val="22"/>
              </w:rPr>
            </w:pPr>
          </w:p>
          <w:p w14:paraId="03E20F50" w14:textId="77777777" w:rsidR="00436028" w:rsidRPr="00C418F3" w:rsidRDefault="00436028">
            <w:pPr>
              <w:pStyle w:val="Default"/>
              <w:rPr>
                <w:sz w:val="22"/>
                <w:szCs w:val="22"/>
              </w:rPr>
            </w:pPr>
            <w:r w:rsidRPr="00C418F3">
              <w:rPr>
                <w:sz w:val="22"/>
                <w:szCs w:val="22"/>
              </w:rPr>
              <w:t>I/we agree to ensure that there are sufficient marshals/stewards to adequately cover the event and all stewards for the event are adequately trained for their duties.</w:t>
            </w:r>
          </w:p>
          <w:p w14:paraId="12722A82" w14:textId="77777777" w:rsidR="00436028" w:rsidRPr="00C418F3" w:rsidRDefault="00436028">
            <w:pPr>
              <w:pStyle w:val="Default"/>
              <w:rPr>
                <w:sz w:val="22"/>
                <w:szCs w:val="22"/>
              </w:rPr>
            </w:pPr>
            <w:r w:rsidRPr="00C418F3">
              <w:rPr>
                <w:sz w:val="22"/>
                <w:szCs w:val="22"/>
              </w:rPr>
              <w:t xml:space="preserve"> </w:t>
            </w:r>
          </w:p>
          <w:p w14:paraId="40D58AC7" w14:textId="77777777" w:rsidR="00436028" w:rsidRPr="00C418F3" w:rsidRDefault="00436028">
            <w:pPr>
              <w:pStyle w:val="Default"/>
              <w:rPr>
                <w:sz w:val="22"/>
                <w:szCs w:val="22"/>
              </w:rPr>
            </w:pPr>
            <w:r w:rsidRPr="00C418F3">
              <w:rPr>
                <w:sz w:val="22"/>
                <w:szCs w:val="22"/>
              </w:rPr>
              <w:t xml:space="preserve">I/we understand the if I/we fail to comply with the above requirements failure may result in SDC not  considering future applications for Temporary Road Closure Orders by me/us. </w:t>
            </w:r>
          </w:p>
          <w:p w14:paraId="5B39CE0E" w14:textId="77777777" w:rsidR="00436028" w:rsidRPr="00C418F3" w:rsidRDefault="00436028">
            <w:pPr>
              <w:pStyle w:val="Default"/>
              <w:rPr>
                <w:b/>
                <w:bCs/>
                <w:sz w:val="22"/>
                <w:szCs w:val="22"/>
              </w:rPr>
            </w:pPr>
          </w:p>
        </w:tc>
      </w:tr>
      <w:tr w:rsidR="00436028" w14:paraId="42128210" w14:textId="77777777" w:rsidTr="0090558D">
        <w:trPr>
          <w:gridAfter w:val="1"/>
          <w:wAfter w:w="29" w:type="dxa"/>
          <w:cantSplit/>
        </w:trPr>
        <w:tc>
          <w:tcPr>
            <w:tcW w:w="10031" w:type="dxa"/>
            <w:gridSpan w:val="2"/>
            <w:tcBorders>
              <w:top w:val="single" w:sz="4" w:space="0" w:color="auto"/>
              <w:left w:val="nil"/>
              <w:bottom w:val="nil"/>
              <w:right w:val="nil"/>
            </w:tcBorders>
          </w:tcPr>
          <w:p w14:paraId="2A7E15AE" w14:textId="77777777" w:rsidR="00436028" w:rsidRDefault="00436028">
            <w:pPr>
              <w:widowControl/>
              <w:autoSpaceDE/>
              <w:adjustRightInd/>
              <w:rPr>
                <w:rFonts w:ascii="Tahoma" w:hAnsi="Tahoma" w:cs="Tahoma"/>
                <w:b/>
                <w:bCs/>
                <w:sz w:val="12"/>
                <w:lang w:val="en-GB"/>
              </w:rPr>
            </w:pPr>
          </w:p>
        </w:tc>
      </w:tr>
      <w:tr w:rsidR="00436028" w14:paraId="40890969" w14:textId="77777777" w:rsidTr="0090558D">
        <w:trPr>
          <w:gridAfter w:val="1"/>
          <w:wAfter w:w="29" w:type="dxa"/>
        </w:trPr>
        <w:tc>
          <w:tcPr>
            <w:tcW w:w="2524" w:type="dxa"/>
            <w:tcBorders>
              <w:top w:val="nil"/>
              <w:left w:val="nil"/>
              <w:bottom w:val="nil"/>
              <w:right w:val="single" w:sz="4" w:space="0" w:color="auto"/>
            </w:tcBorders>
            <w:hideMark/>
          </w:tcPr>
          <w:p w14:paraId="5B146F16" w14:textId="77777777" w:rsidR="00436028" w:rsidRDefault="00436028">
            <w:pPr>
              <w:spacing w:line="352" w:lineRule="auto"/>
              <w:jc w:val="both"/>
              <w:rPr>
                <w:rFonts w:ascii="Tahoma" w:hAnsi="Tahoma" w:cs="Tahoma"/>
                <w:b/>
                <w:bCs/>
                <w:sz w:val="22"/>
                <w:szCs w:val="22"/>
                <w:lang w:val="en-GB"/>
              </w:rPr>
            </w:pPr>
            <w:r>
              <w:rPr>
                <w:rFonts w:ascii="Tahoma" w:hAnsi="Tahoma" w:cs="Tahoma"/>
                <w:b/>
                <w:bCs/>
                <w:sz w:val="22"/>
                <w:szCs w:val="22"/>
                <w:lang w:val="en-GB"/>
              </w:rPr>
              <w:t>Signature</w:t>
            </w:r>
          </w:p>
        </w:tc>
        <w:tc>
          <w:tcPr>
            <w:tcW w:w="7507" w:type="dxa"/>
            <w:tcBorders>
              <w:top w:val="single" w:sz="4" w:space="0" w:color="auto"/>
              <w:left w:val="single" w:sz="4" w:space="0" w:color="auto"/>
              <w:bottom w:val="single" w:sz="4" w:space="0" w:color="auto"/>
              <w:right w:val="single" w:sz="4" w:space="0" w:color="auto"/>
            </w:tcBorders>
          </w:tcPr>
          <w:p w14:paraId="39F67F93" w14:textId="77777777" w:rsidR="00436028" w:rsidRDefault="00436028">
            <w:pPr>
              <w:spacing w:line="352" w:lineRule="auto"/>
              <w:jc w:val="both"/>
              <w:rPr>
                <w:rFonts w:ascii="Tahoma" w:hAnsi="Tahoma" w:cs="Tahoma"/>
                <w:b/>
                <w:bCs/>
                <w:sz w:val="22"/>
                <w:szCs w:val="22"/>
                <w:lang w:val="en-GB"/>
              </w:rPr>
            </w:pPr>
          </w:p>
        </w:tc>
      </w:tr>
      <w:tr w:rsidR="00436028" w14:paraId="42C73202" w14:textId="77777777" w:rsidTr="0090558D">
        <w:trPr>
          <w:gridAfter w:val="1"/>
          <w:wAfter w:w="29" w:type="dxa"/>
          <w:cantSplit/>
        </w:trPr>
        <w:tc>
          <w:tcPr>
            <w:tcW w:w="10031" w:type="dxa"/>
            <w:gridSpan w:val="2"/>
            <w:tcBorders>
              <w:top w:val="nil"/>
              <w:left w:val="nil"/>
              <w:bottom w:val="nil"/>
              <w:right w:val="nil"/>
            </w:tcBorders>
          </w:tcPr>
          <w:p w14:paraId="643AE745" w14:textId="77777777" w:rsidR="00436028" w:rsidRDefault="00436028">
            <w:pPr>
              <w:spacing w:line="352" w:lineRule="auto"/>
              <w:jc w:val="both"/>
              <w:rPr>
                <w:rFonts w:ascii="Tahoma" w:hAnsi="Tahoma" w:cs="Tahoma"/>
                <w:b/>
                <w:bCs/>
                <w:sz w:val="12"/>
                <w:lang w:val="en-GB"/>
              </w:rPr>
            </w:pPr>
          </w:p>
        </w:tc>
      </w:tr>
      <w:tr w:rsidR="0090558D" w14:paraId="60F253C0" w14:textId="77777777" w:rsidTr="0059239E">
        <w:trPr>
          <w:cantSplit/>
        </w:trPr>
        <w:tc>
          <w:tcPr>
            <w:tcW w:w="2524" w:type="dxa"/>
            <w:tcBorders>
              <w:top w:val="nil"/>
              <w:left w:val="nil"/>
              <w:bottom w:val="nil"/>
              <w:right w:val="single" w:sz="4" w:space="0" w:color="auto"/>
            </w:tcBorders>
            <w:hideMark/>
          </w:tcPr>
          <w:p w14:paraId="6ED65ECD" w14:textId="77777777" w:rsidR="0090558D" w:rsidRDefault="0090558D">
            <w:pPr>
              <w:spacing w:line="352" w:lineRule="auto"/>
              <w:jc w:val="both"/>
              <w:rPr>
                <w:rFonts w:ascii="Tahoma" w:hAnsi="Tahoma" w:cs="Tahoma"/>
                <w:b/>
                <w:bCs/>
                <w:sz w:val="22"/>
                <w:szCs w:val="22"/>
                <w:lang w:val="en-GB"/>
              </w:rPr>
            </w:pPr>
            <w:r>
              <w:rPr>
                <w:rFonts w:ascii="Tahoma" w:hAnsi="Tahoma" w:cs="Tahoma"/>
                <w:b/>
                <w:bCs/>
                <w:sz w:val="22"/>
                <w:szCs w:val="22"/>
                <w:lang w:val="en-GB"/>
              </w:rPr>
              <w:t>Date</w:t>
            </w:r>
          </w:p>
        </w:tc>
        <w:tc>
          <w:tcPr>
            <w:tcW w:w="7536" w:type="dxa"/>
            <w:gridSpan w:val="2"/>
            <w:tcBorders>
              <w:top w:val="single" w:sz="4" w:space="0" w:color="auto"/>
              <w:left w:val="single" w:sz="4" w:space="0" w:color="auto"/>
              <w:bottom w:val="single" w:sz="4" w:space="0" w:color="auto"/>
              <w:right w:val="single" w:sz="4" w:space="0" w:color="auto"/>
            </w:tcBorders>
          </w:tcPr>
          <w:p w14:paraId="2C62AF78" w14:textId="770471B4" w:rsidR="0090558D" w:rsidRDefault="0090558D">
            <w:pPr>
              <w:spacing w:line="352" w:lineRule="auto"/>
              <w:jc w:val="both"/>
              <w:rPr>
                <w:rFonts w:ascii="Tahoma" w:hAnsi="Tahoma" w:cs="Tahoma"/>
                <w:b/>
                <w:bCs/>
                <w:sz w:val="22"/>
                <w:szCs w:val="22"/>
                <w:lang w:val="en-GB"/>
              </w:rPr>
            </w:pPr>
          </w:p>
        </w:tc>
      </w:tr>
    </w:tbl>
    <w:p w14:paraId="7DC863BE" w14:textId="77777777" w:rsidR="005A30C6" w:rsidRDefault="005A30C6">
      <w:r>
        <w:br w:type="page"/>
      </w:r>
    </w:p>
    <w:tbl>
      <w:tblPr>
        <w:tblW w:w="10060" w:type="dxa"/>
        <w:tblInd w:w="5" w:type="dxa"/>
        <w:tblLook w:val="04A0" w:firstRow="1" w:lastRow="0" w:firstColumn="1" w:lastColumn="0" w:noHBand="0" w:noVBand="1"/>
      </w:tblPr>
      <w:tblGrid>
        <w:gridCol w:w="2524"/>
        <w:gridCol w:w="2563"/>
        <w:gridCol w:w="343"/>
        <w:gridCol w:w="1455"/>
        <w:gridCol w:w="343"/>
        <w:gridCol w:w="2832"/>
      </w:tblGrid>
      <w:tr w:rsidR="00436028" w14:paraId="2DA690BC" w14:textId="77777777" w:rsidTr="005A30C6">
        <w:trPr>
          <w:cantSplit/>
        </w:trPr>
        <w:tc>
          <w:tcPr>
            <w:tcW w:w="2524" w:type="dxa"/>
          </w:tcPr>
          <w:p w14:paraId="4B83DFB1" w14:textId="3FB78078" w:rsidR="00436028" w:rsidRDefault="00436028">
            <w:pPr>
              <w:spacing w:line="352" w:lineRule="auto"/>
              <w:jc w:val="both"/>
              <w:rPr>
                <w:rFonts w:ascii="Tahoma" w:hAnsi="Tahoma" w:cs="Tahoma"/>
                <w:b/>
                <w:bCs/>
                <w:lang w:val="en-GB"/>
              </w:rPr>
            </w:pPr>
          </w:p>
        </w:tc>
        <w:tc>
          <w:tcPr>
            <w:tcW w:w="2563" w:type="dxa"/>
          </w:tcPr>
          <w:p w14:paraId="1D295535" w14:textId="072AB1D1" w:rsidR="00436028" w:rsidRDefault="00436028">
            <w:pPr>
              <w:spacing w:line="352" w:lineRule="auto"/>
              <w:jc w:val="center"/>
              <w:rPr>
                <w:rFonts w:ascii="Tahoma" w:hAnsi="Tahoma" w:cs="Tahoma"/>
                <w:b/>
                <w:bCs/>
                <w:lang w:val="en-GB"/>
              </w:rPr>
            </w:pPr>
          </w:p>
        </w:tc>
        <w:tc>
          <w:tcPr>
            <w:tcW w:w="343" w:type="dxa"/>
          </w:tcPr>
          <w:p w14:paraId="55B685CE" w14:textId="77777777" w:rsidR="00436028" w:rsidRDefault="00436028">
            <w:pPr>
              <w:spacing w:line="352" w:lineRule="auto"/>
              <w:jc w:val="both"/>
              <w:rPr>
                <w:rFonts w:ascii="Tahoma" w:hAnsi="Tahoma" w:cs="Tahoma"/>
                <w:b/>
                <w:bCs/>
                <w:lang w:val="en-GB"/>
              </w:rPr>
            </w:pPr>
          </w:p>
        </w:tc>
        <w:tc>
          <w:tcPr>
            <w:tcW w:w="1455" w:type="dxa"/>
          </w:tcPr>
          <w:p w14:paraId="5638087A" w14:textId="45AFDFD4" w:rsidR="00436028" w:rsidRDefault="00436028">
            <w:pPr>
              <w:spacing w:line="352" w:lineRule="auto"/>
              <w:jc w:val="center"/>
              <w:rPr>
                <w:rFonts w:ascii="Tahoma" w:hAnsi="Tahoma" w:cs="Tahoma"/>
                <w:b/>
                <w:bCs/>
                <w:lang w:val="en-GB"/>
              </w:rPr>
            </w:pPr>
          </w:p>
        </w:tc>
        <w:tc>
          <w:tcPr>
            <w:tcW w:w="343" w:type="dxa"/>
          </w:tcPr>
          <w:p w14:paraId="3EAA0597" w14:textId="77777777" w:rsidR="00436028" w:rsidRDefault="00436028">
            <w:pPr>
              <w:spacing w:line="352" w:lineRule="auto"/>
              <w:jc w:val="both"/>
              <w:rPr>
                <w:rFonts w:ascii="Tahoma" w:hAnsi="Tahoma" w:cs="Tahoma"/>
                <w:b/>
                <w:bCs/>
                <w:lang w:val="en-GB"/>
              </w:rPr>
            </w:pPr>
          </w:p>
        </w:tc>
        <w:tc>
          <w:tcPr>
            <w:tcW w:w="2832" w:type="dxa"/>
          </w:tcPr>
          <w:p w14:paraId="1BA54075" w14:textId="0F4E30B9" w:rsidR="00436028" w:rsidRDefault="00436028">
            <w:pPr>
              <w:spacing w:line="352" w:lineRule="auto"/>
              <w:jc w:val="center"/>
              <w:rPr>
                <w:rFonts w:ascii="Tahoma" w:hAnsi="Tahoma" w:cs="Tahoma"/>
                <w:b/>
                <w:bCs/>
                <w:lang w:val="en-GB"/>
              </w:rPr>
            </w:pPr>
          </w:p>
        </w:tc>
      </w:tr>
    </w:tbl>
    <w:p w14:paraId="65F433AB" w14:textId="77777777" w:rsidR="005A30C6" w:rsidRDefault="005A30C6" w:rsidP="005A30C6">
      <w:pPr>
        <w:spacing w:line="235" w:lineRule="auto"/>
        <w:ind w:left="-142"/>
        <w:jc w:val="both"/>
        <w:rPr>
          <w:rFonts w:ascii="Tahoma" w:hAnsi="Tahoma" w:cs="Tahoma"/>
          <w:b/>
          <w:bCs/>
          <w:sz w:val="22"/>
          <w:szCs w:val="22"/>
          <w:u w:val="single"/>
          <w:lang w:val="en-GB"/>
        </w:rPr>
      </w:pPr>
    </w:p>
    <w:p w14:paraId="6A0B5A08" w14:textId="030806A9" w:rsidR="00436028" w:rsidRDefault="00436028" w:rsidP="00436028">
      <w:pPr>
        <w:pBdr>
          <w:top w:val="single" w:sz="4" w:space="1" w:color="auto"/>
        </w:pBdr>
        <w:spacing w:line="235" w:lineRule="auto"/>
        <w:ind w:left="-142"/>
        <w:jc w:val="both"/>
        <w:rPr>
          <w:rFonts w:ascii="Tahoma" w:hAnsi="Tahoma" w:cs="Tahoma"/>
          <w:sz w:val="22"/>
          <w:szCs w:val="22"/>
          <w:lang w:val="en-GB"/>
        </w:rPr>
      </w:pPr>
      <w:r>
        <w:rPr>
          <w:rFonts w:ascii="Tahoma" w:hAnsi="Tahoma" w:cs="Tahoma"/>
          <w:b/>
          <w:bCs/>
          <w:sz w:val="22"/>
          <w:szCs w:val="22"/>
          <w:u w:val="single"/>
          <w:lang w:val="en-GB"/>
        </w:rPr>
        <w:t>Form and map of proposed closure area must be returned to</w:t>
      </w:r>
      <w:r>
        <w:rPr>
          <w:rFonts w:ascii="Tahoma" w:hAnsi="Tahoma" w:cs="Tahoma"/>
          <w:b/>
          <w:bCs/>
          <w:sz w:val="22"/>
          <w:szCs w:val="22"/>
          <w:lang w:val="en-GB"/>
        </w:rPr>
        <w:t xml:space="preserve">: </w:t>
      </w:r>
      <w:r>
        <w:rPr>
          <w:rFonts w:ascii="Tahoma" w:hAnsi="Tahoma" w:cs="Tahoma"/>
          <w:sz w:val="22"/>
          <w:szCs w:val="22"/>
          <w:lang w:val="en-GB"/>
        </w:rPr>
        <w:t>Temporary Road Closure,</w:t>
      </w:r>
      <w:r>
        <w:rPr>
          <w:rFonts w:ascii="Tahoma" w:hAnsi="Tahoma" w:cs="Tahoma"/>
          <w:b/>
          <w:bCs/>
          <w:sz w:val="22"/>
          <w:szCs w:val="22"/>
          <w:lang w:val="en-GB"/>
        </w:rPr>
        <w:t xml:space="preserve"> </w:t>
      </w:r>
      <w:r>
        <w:rPr>
          <w:rFonts w:ascii="Tahoma" w:hAnsi="Tahoma" w:cs="Tahoma"/>
          <w:sz w:val="22"/>
          <w:szCs w:val="22"/>
          <w:lang w:val="en-GB"/>
        </w:rPr>
        <w:t>Stroud District Council</w:t>
      </w:r>
      <w:r>
        <w:rPr>
          <w:rFonts w:ascii="Tahoma" w:hAnsi="Tahoma" w:cs="Tahoma"/>
          <w:noProof/>
          <w:sz w:val="22"/>
          <w:szCs w:val="22"/>
          <w:lang w:eastAsia="en-GB"/>
        </w:rPr>
        <w:t xml:space="preserve">, Ebley Mill, Ebley Wharf, Stroud, Gloucestershire, GL5 4UB or </w:t>
      </w:r>
      <w:r>
        <w:rPr>
          <w:rFonts w:ascii="Tahoma" w:hAnsi="Tahoma" w:cs="Tahoma"/>
          <w:sz w:val="22"/>
          <w:szCs w:val="22"/>
          <w:lang w:val="en-GB"/>
        </w:rPr>
        <w:t>email</w:t>
      </w:r>
      <w:r w:rsidRPr="005A30C6">
        <w:rPr>
          <w:rFonts w:ascii="Arial" w:hAnsi="Arial" w:cs="Arial"/>
          <w:color w:val="000000" w:themeColor="text1"/>
          <w:sz w:val="22"/>
          <w:szCs w:val="22"/>
          <w:lang w:val="en-GB"/>
        </w:rPr>
        <w:t xml:space="preserve">: </w:t>
      </w:r>
      <w:hyperlink r:id="rId8" w:history="1">
        <w:r w:rsidRPr="005A30C6">
          <w:rPr>
            <w:rStyle w:val="Hyperlink"/>
            <w:rFonts w:ascii="Arial" w:hAnsi="Arial" w:cs="Arial"/>
            <w:color w:val="000000" w:themeColor="text1"/>
            <w:sz w:val="22"/>
            <w:szCs w:val="22"/>
            <w:lang w:val="en-GB"/>
          </w:rPr>
          <w:t>customer.services@stroud.gov.uk</w:t>
        </w:r>
      </w:hyperlink>
      <w:r w:rsidRPr="005A30C6">
        <w:rPr>
          <w:rFonts w:ascii="Tahoma" w:hAnsi="Tahoma" w:cs="Tahoma"/>
          <w:color w:val="000000" w:themeColor="text1"/>
          <w:sz w:val="22"/>
          <w:szCs w:val="22"/>
          <w:lang w:val="en-GB"/>
        </w:rPr>
        <w:t xml:space="preserve">  </w:t>
      </w:r>
    </w:p>
    <w:p w14:paraId="5089C7A9" w14:textId="77777777" w:rsidR="00436028" w:rsidRDefault="00436028" w:rsidP="00436028">
      <w:pPr>
        <w:pBdr>
          <w:top w:val="single" w:sz="4" w:space="1" w:color="auto"/>
        </w:pBdr>
        <w:spacing w:line="235" w:lineRule="auto"/>
        <w:ind w:left="-142"/>
        <w:jc w:val="both"/>
        <w:rPr>
          <w:rFonts w:ascii="Tahoma" w:hAnsi="Tahoma" w:cs="Tahoma"/>
          <w:b/>
          <w:sz w:val="22"/>
          <w:szCs w:val="22"/>
          <w:lang w:val="en-GB"/>
        </w:rPr>
      </w:pPr>
    </w:p>
    <w:p w14:paraId="50BD87AB" w14:textId="77777777" w:rsidR="00436028" w:rsidRDefault="00436028" w:rsidP="00436028">
      <w:pPr>
        <w:pBdr>
          <w:top w:val="single" w:sz="4" w:space="1" w:color="auto"/>
        </w:pBdr>
        <w:spacing w:line="235" w:lineRule="auto"/>
        <w:ind w:left="-142"/>
        <w:jc w:val="both"/>
        <w:rPr>
          <w:rFonts w:ascii="Tahoma" w:hAnsi="Tahoma" w:cs="Tahoma"/>
          <w:b/>
          <w:sz w:val="22"/>
          <w:szCs w:val="22"/>
          <w:lang w:val="en-GB"/>
        </w:rPr>
      </w:pPr>
      <w:r w:rsidRPr="00C418F3">
        <w:rPr>
          <w:rFonts w:ascii="Tahoma" w:hAnsi="Tahoma" w:cs="Tahoma"/>
          <w:b/>
          <w:sz w:val="22"/>
          <w:szCs w:val="22"/>
          <w:lang w:val="en-GB"/>
        </w:rPr>
        <w:t>It is strongly advised that you hold public liability insurance for a minimum amount of £5 million for the event</w:t>
      </w:r>
    </w:p>
    <w:p w14:paraId="120A8CD5" w14:textId="77777777" w:rsidR="00436028" w:rsidRDefault="00436028" w:rsidP="00436028">
      <w:pPr>
        <w:pBdr>
          <w:top w:val="single" w:sz="4" w:space="1" w:color="auto"/>
        </w:pBdr>
        <w:spacing w:line="235" w:lineRule="auto"/>
        <w:ind w:left="-142"/>
        <w:jc w:val="both"/>
        <w:rPr>
          <w:rFonts w:ascii="Tahoma" w:hAnsi="Tahoma" w:cs="Tahoma"/>
          <w:sz w:val="22"/>
          <w:szCs w:val="22"/>
          <w:lang w:val="en-GB"/>
        </w:rPr>
      </w:pPr>
    </w:p>
    <w:p w14:paraId="39C97576" w14:textId="45FFD7D6" w:rsidR="00436028" w:rsidRDefault="00436028" w:rsidP="00436028">
      <w:pPr>
        <w:pBdr>
          <w:top w:val="single" w:sz="4" w:space="1" w:color="auto"/>
        </w:pBdr>
        <w:spacing w:line="360" w:lineRule="auto"/>
        <w:ind w:left="-142"/>
        <w:jc w:val="both"/>
        <w:rPr>
          <w:rFonts w:ascii="Tahoma" w:hAnsi="Tahoma" w:cs="Tahoma"/>
          <w:sz w:val="22"/>
          <w:szCs w:val="22"/>
          <w:lang w:val="en-GB"/>
        </w:rPr>
      </w:pPr>
      <w:r>
        <w:rPr>
          <w:rFonts w:ascii="Tahoma" w:hAnsi="Tahoma" w:cs="Tahoma"/>
          <w:b/>
          <w:sz w:val="22"/>
          <w:szCs w:val="22"/>
          <w:lang w:val="en-GB"/>
        </w:rPr>
        <w:t xml:space="preserve">Please remember to make payment by BACS and give </w:t>
      </w:r>
      <w:r w:rsidR="005A30C6">
        <w:rPr>
          <w:rFonts w:ascii="Tahoma" w:hAnsi="Tahoma" w:cs="Tahoma"/>
          <w:b/>
          <w:sz w:val="22"/>
          <w:szCs w:val="22"/>
          <w:lang w:val="en-GB"/>
        </w:rPr>
        <w:t>name and c</w:t>
      </w:r>
      <w:r>
        <w:rPr>
          <w:rFonts w:ascii="Tahoma" w:hAnsi="Tahoma" w:cs="Tahoma"/>
          <w:b/>
          <w:sz w:val="22"/>
          <w:szCs w:val="22"/>
          <w:lang w:val="en-GB"/>
        </w:rPr>
        <w:t xml:space="preserve">ontact </w:t>
      </w:r>
      <w:r w:rsidR="005A30C6">
        <w:rPr>
          <w:rFonts w:ascii="Tahoma" w:hAnsi="Tahoma" w:cs="Tahoma"/>
          <w:b/>
          <w:sz w:val="22"/>
          <w:szCs w:val="22"/>
          <w:lang w:val="en-GB"/>
        </w:rPr>
        <w:t>d</w:t>
      </w:r>
      <w:r>
        <w:rPr>
          <w:rFonts w:ascii="Tahoma" w:hAnsi="Tahoma" w:cs="Tahoma"/>
          <w:b/>
          <w:sz w:val="22"/>
          <w:szCs w:val="22"/>
          <w:lang w:val="en-GB"/>
        </w:rPr>
        <w:t>etails for the “Organiser” of the event on the day:_________________________________________</w:t>
      </w:r>
    </w:p>
    <w:p w14:paraId="13D17BAA" w14:textId="77777777" w:rsidR="00965100" w:rsidRDefault="00965100"/>
    <w:sectPr w:rsidR="00965100" w:rsidSect="0043602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C3EBD" w14:textId="77777777" w:rsidR="0090558D" w:rsidRDefault="0090558D" w:rsidP="0090558D">
      <w:r>
        <w:separator/>
      </w:r>
    </w:p>
  </w:endnote>
  <w:endnote w:type="continuationSeparator" w:id="0">
    <w:p w14:paraId="038BC2D5" w14:textId="77777777" w:rsidR="0090558D" w:rsidRDefault="0090558D" w:rsidP="00905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26C91" w14:textId="77777777" w:rsidR="0090558D" w:rsidRDefault="0090558D" w:rsidP="0090558D">
      <w:r>
        <w:separator/>
      </w:r>
    </w:p>
  </w:footnote>
  <w:footnote w:type="continuationSeparator" w:id="0">
    <w:p w14:paraId="7F5188F5" w14:textId="77777777" w:rsidR="0090558D" w:rsidRDefault="0090558D" w:rsidP="009055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6211F7"/>
    <w:multiLevelType w:val="hybridMultilevel"/>
    <w:tmpl w:val="FAD45D14"/>
    <w:lvl w:ilvl="0" w:tplc="08090009">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600651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028"/>
    <w:rsid w:val="00014555"/>
    <w:rsid w:val="0008374D"/>
    <w:rsid w:val="001549C6"/>
    <w:rsid w:val="00223B55"/>
    <w:rsid w:val="00281246"/>
    <w:rsid w:val="00436028"/>
    <w:rsid w:val="004A2C90"/>
    <w:rsid w:val="00545A5A"/>
    <w:rsid w:val="005A30C6"/>
    <w:rsid w:val="006A5F8C"/>
    <w:rsid w:val="007C0804"/>
    <w:rsid w:val="00804EFD"/>
    <w:rsid w:val="008A1D1F"/>
    <w:rsid w:val="0090558D"/>
    <w:rsid w:val="00930B71"/>
    <w:rsid w:val="00965100"/>
    <w:rsid w:val="009A5CBE"/>
    <w:rsid w:val="009D46E0"/>
    <w:rsid w:val="00A21025"/>
    <w:rsid w:val="00C418F3"/>
    <w:rsid w:val="00C45CCE"/>
    <w:rsid w:val="00CC1D30"/>
    <w:rsid w:val="00DF108F"/>
    <w:rsid w:val="00E0467A"/>
    <w:rsid w:val="00E41B5A"/>
    <w:rsid w:val="00F425C3"/>
    <w:rsid w:val="00FC1A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6E72FE"/>
  <w15:chartTrackingRefBased/>
  <w15:docId w15:val="{B1CD90F0-3A7D-489D-B965-3A7827560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028"/>
    <w:pPr>
      <w:widowControl w:val="0"/>
      <w:autoSpaceDE w:val="0"/>
      <w:autoSpaceDN w:val="0"/>
      <w:adjustRightInd w:val="0"/>
      <w:spacing w:after="0" w:line="240" w:lineRule="auto"/>
    </w:pPr>
    <w:rPr>
      <w:rFonts w:ascii="Times New Roman" w:eastAsia="Times New Roman" w:hAnsi="Times New Roman" w:cs="Times New Roman"/>
      <w:sz w:val="20"/>
      <w:szCs w:val="24"/>
      <w:lang w:val="en-US"/>
    </w:rPr>
  </w:style>
  <w:style w:type="paragraph" w:styleId="Heading1">
    <w:name w:val="heading 1"/>
    <w:basedOn w:val="Normal"/>
    <w:next w:val="Normal"/>
    <w:link w:val="Heading1Char"/>
    <w:qFormat/>
    <w:rsid w:val="00436028"/>
    <w:pPr>
      <w:keepNext/>
      <w:spacing w:line="352" w:lineRule="auto"/>
      <w:jc w:val="both"/>
      <w:outlineLvl w:val="0"/>
    </w:pPr>
    <w:rPr>
      <w:rFonts w:ascii="Tahoma" w:hAnsi="Tahoma" w:cs="Tahoma"/>
      <w:b/>
      <w:bCs/>
      <w:sz w:val="24"/>
      <w:lang w:val="en-GB"/>
    </w:rPr>
  </w:style>
  <w:style w:type="paragraph" w:styleId="Heading2">
    <w:name w:val="heading 2"/>
    <w:basedOn w:val="Normal"/>
    <w:next w:val="Normal"/>
    <w:link w:val="Heading2Char"/>
    <w:semiHidden/>
    <w:unhideWhenUsed/>
    <w:qFormat/>
    <w:rsid w:val="00436028"/>
    <w:pPr>
      <w:keepNext/>
      <w:spacing w:line="352" w:lineRule="auto"/>
      <w:outlineLvl w:val="1"/>
    </w:pPr>
    <w:rPr>
      <w:rFonts w:ascii="Tahoma" w:hAnsi="Tahoma" w:cs="Tahoma"/>
      <w:b/>
      <w:bCs/>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6028"/>
    <w:rPr>
      <w:rFonts w:ascii="Tahoma" w:eastAsia="Times New Roman" w:hAnsi="Tahoma" w:cs="Tahoma"/>
      <w:b/>
      <w:bCs/>
      <w:sz w:val="24"/>
      <w:szCs w:val="24"/>
    </w:rPr>
  </w:style>
  <w:style w:type="character" w:customStyle="1" w:styleId="Heading2Char">
    <w:name w:val="Heading 2 Char"/>
    <w:basedOn w:val="DefaultParagraphFont"/>
    <w:link w:val="Heading2"/>
    <w:semiHidden/>
    <w:rsid w:val="00436028"/>
    <w:rPr>
      <w:rFonts w:ascii="Tahoma" w:eastAsia="Times New Roman" w:hAnsi="Tahoma" w:cs="Tahoma"/>
      <w:b/>
      <w:bCs/>
      <w:sz w:val="24"/>
      <w:szCs w:val="24"/>
    </w:rPr>
  </w:style>
  <w:style w:type="character" w:styleId="Hyperlink">
    <w:name w:val="Hyperlink"/>
    <w:semiHidden/>
    <w:unhideWhenUsed/>
    <w:rsid w:val="00436028"/>
    <w:rPr>
      <w:color w:val="0000FF"/>
      <w:u w:val="single"/>
    </w:rPr>
  </w:style>
  <w:style w:type="paragraph" w:customStyle="1" w:styleId="Default">
    <w:name w:val="Default"/>
    <w:rsid w:val="00436028"/>
    <w:pPr>
      <w:autoSpaceDE w:val="0"/>
      <w:autoSpaceDN w:val="0"/>
      <w:adjustRightInd w:val="0"/>
      <w:spacing w:after="0" w:line="240" w:lineRule="auto"/>
    </w:pPr>
    <w:rPr>
      <w:rFonts w:ascii="Arial" w:eastAsia="Calibri" w:hAnsi="Arial" w:cs="Arial"/>
      <w:color w:val="000000"/>
      <w:sz w:val="24"/>
      <w:szCs w:val="24"/>
    </w:rPr>
  </w:style>
  <w:style w:type="paragraph" w:styleId="Revision">
    <w:name w:val="Revision"/>
    <w:hidden/>
    <w:uiPriority w:val="99"/>
    <w:semiHidden/>
    <w:rsid w:val="00FC1AC1"/>
    <w:pPr>
      <w:spacing w:after="0" w:line="240" w:lineRule="auto"/>
    </w:pPr>
    <w:rPr>
      <w:rFonts w:ascii="Times New Roman" w:eastAsia="Times New Roman" w:hAnsi="Times New Roman" w:cs="Times New Roman"/>
      <w:sz w:val="20"/>
      <w:szCs w:val="24"/>
      <w:lang w:val="en-US"/>
    </w:rPr>
  </w:style>
  <w:style w:type="paragraph" w:styleId="NormalWeb">
    <w:name w:val="Normal (Web)"/>
    <w:basedOn w:val="Normal"/>
    <w:uiPriority w:val="99"/>
    <w:unhideWhenUsed/>
    <w:rsid w:val="00FC1AC1"/>
    <w:pPr>
      <w:widowControl/>
      <w:autoSpaceDE/>
      <w:autoSpaceDN/>
      <w:adjustRightInd/>
      <w:spacing w:before="100" w:beforeAutospacing="1" w:after="100" w:afterAutospacing="1"/>
    </w:pPr>
    <w:rPr>
      <w:sz w:val="24"/>
      <w:lang w:val="en-GB" w:eastAsia="en-GB"/>
    </w:rPr>
  </w:style>
  <w:style w:type="character" w:styleId="CommentReference">
    <w:name w:val="annotation reference"/>
    <w:basedOn w:val="DefaultParagraphFont"/>
    <w:uiPriority w:val="99"/>
    <w:semiHidden/>
    <w:unhideWhenUsed/>
    <w:rsid w:val="008A1D1F"/>
    <w:rPr>
      <w:sz w:val="16"/>
      <w:szCs w:val="16"/>
    </w:rPr>
  </w:style>
  <w:style w:type="paragraph" w:styleId="CommentText">
    <w:name w:val="annotation text"/>
    <w:basedOn w:val="Normal"/>
    <w:link w:val="CommentTextChar"/>
    <w:uiPriority w:val="99"/>
    <w:unhideWhenUsed/>
    <w:rsid w:val="008A1D1F"/>
    <w:rPr>
      <w:szCs w:val="20"/>
    </w:rPr>
  </w:style>
  <w:style w:type="character" w:customStyle="1" w:styleId="CommentTextChar">
    <w:name w:val="Comment Text Char"/>
    <w:basedOn w:val="DefaultParagraphFont"/>
    <w:link w:val="CommentText"/>
    <w:uiPriority w:val="99"/>
    <w:rsid w:val="008A1D1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A1D1F"/>
    <w:rPr>
      <w:b/>
      <w:bCs/>
    </w:rPr>
  </w:style>
  <w:style w:type="character" w:customStyle="1" w:styleId="CommentSubjectChar">
    <w:name w:val="Comment Subject Char"/>
    <w:basedOn w:val="CommentTextChar"/>
    <w:link w:val="CommentSubject"/>
    <w:uiPriority w:val="99"/>
    <w:semiHidden/>
    <w:rsid w:val="008A1D1F"/>
    <w:rPr>
      <w:rFonts w:ascii="Times New Roman" w:eastAsia="Times New Roman" w:hAnsi="Times New Roman" w:cs="Times New Roman"/>
      <w:b/>
      <w:bCs/>
      <w:sz w:val="20"/>
      <w:szCs w:val="20"/>
      <w:lang w:val="en-US"/>
    </w:rPr>
  </w:style>
  <w:style w:type="paragraph" w:styleId="Header">
    <w:name w:val="header"/>
    <w:basedOn w:val="Normal"/>
    <w:link w:val="HeaderChar"/>
    <w:uiPriority w:val="99"/>
    <w:unhideWhenUsed/>
    <w:rsid w:val="0090558D"/>
    <w:pPr>
      <w:tabs>
        <w:tab w:val="center" w:pos="4513"/>
        <w:tab w:val="right" w:pos="9026"/>
      </w:tabs>
    </w:pPr>
  </w:style>
  <w:style w:type="character" w:customStyle="1" w:styleId="HeaderChar">
    <w:name w:val="Header Char"/>
    <w:basedOn w:val="DefaultParagraphFont"/>
    <w:link w:val="Header"/>
    <w:uiPriority w:val="99"/>
    <w:rsid w:val="0090558D"/>
    <w:rPr>
      <w:rFonts w:ascii="Times New Roman" w:eastAsia="Times New Roman" w:hAnsi="Times New Roman" w:cs="Times New Roman"/>
      <w:sz w:val="20"/>
      <w:szCs w:val="24"/>
      <w:lang w:val="en-US"/>
    </w:rPr>
  </w:style>
  <w:style w:type="paragraph" w:styleId="Footer">
    <w:name w:val="footer"/>
    <w:basedOn w:val="Normal"/>
    <w:link w:val="FooterChar"/>
    <w:uiPriority w:val="99"/>
    <w:unhideWhenUsed/>
    <w:rsid w:val="0090558D"/>
    <w:pPr>
      <w:tabs>
        <w:tab w:val="center" w:pos="4513"/>
        <w:tab w:val="right" w:pos="9026"/>
      </w:tabs>
    </w:pPr>
  </w:style>
  <w:style w:type="character" w:customStyle="1" w:styleId="FooterChar">
    <w:name w:val="Footer Char"/>
    <w:basedOn w:val="DefaultParagraphFont"/>
    <w:link w:val="Footer"/>
    <w:uiPriority w:val="99"/>
    <w:rsid w:val="0090558D"/>
    <w:rPr>
      <w:rFonts w:ascii="Times New Roman" w:eastAsia="Times New Roman" w:hAnsi="Times New Roman"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80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stomer.services@stroud.gov.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626</Words>
  <Characters>3569</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Stroud District Council</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Skinner, Sharon</dc:creator>
  <cp:keywords/>
  <dc:description/>
  <cp:lastModifiedBy>Andrew, Rachel</cp:lastModifiedBy>
  <cp:revision>2</cp:revision>
  <dcterms:created xsi:type="dcterms:W3CDTF">2023-02-09T16:16:00Z</dcterms:created>
  <dcterms:modified xsi:type="dcterms:W3CDTF">2023-02-09T16:16:00Z</dcterms:modified>
</cp:coreProperties>
</file>