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552762142"/>
        <w:docPartObj>
          <w:docPartGallery w:val="Cover Pages"/>
          <w:docPartUnique/>
        </w:docPartObj>
      </w:sdtPr>
      <w:sdtEndPr/>
      <w:sdtContent>
        <w:p w14:paraId="2DCA7A2E" w14:textId="30B1B02C" w:rsidR="00F12BCD" w:rsidRDefault="00FF49D0">
          <w:r>
            <w:rPr>
              <w:noProof/>
            </w:rPr>
            <w:drawing>
              <wp:anchor distT="0" distB="0" distL="114300" distR="114300" simplePos="0" relativeHeight="251661312" behindDoc="1" locked="0" layoutInCell="1" allowOverlap="1" wp14:anchorId="2BC04BA5" wp14:editId="4B6A21B4">
                <wp:simplePos x="0" y="0"/>
                <wp:positionH relativeFrom="margin">
                  <wp:posOffset>3829050</wp:posOffset>
                </wp:positionH>
                <wp:positionV relativeFrom="margin">
                  <wp:posOffset>-717550</wp:posOffset>
                </wp:positionV>
                <wp:extent cx="2475865" cy="1750695"/>
                <wp:effectExtent l="0" t="0" r="635" b="0"/>
                <wp:wrapSquare wrapText="bothSides"/>
                <wp:docPr id="4" name="Picture 4" descr="Venn diagram&#10;&#10;Description automatically generated with medium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Venn diagram&#10;&#10;Description automatically generated with medium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75865" cy="1750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lang w:eastAsia="en-GB"/>
            </w:rPr>
            <w:drawing>
              <wp:anchor distT="0" distB="0" distL="114300" distR="114300" simplePos="0" relativeHeight="251659264" behindDoc="1" locked="0" layoutInCell="1" allowOverlap="1" wp14:anchorId="6A5D3024" wp14:editId="137B5BB0">
                <wp:simplePos x="0" y="0"/>
                <wp:positionH relativeFrom="page">
                  <wp:align>right</wp:align>
                </wp:positionH>
                <wp:positionV relativeFrom="paragraph">
                  <wp:posOffset>-909320</wp:posOffset>
                </wp:positionV>
                <wp:extent cx="7552055" cy="10674985"/>
                <wp:effectExtent l="0" t="0" r="0" b="0"/>
                <wp:wrapNone/>
                <wp:docPr id="1" name="Picture 1" descr="C:\Users\brierlek\Downloads\Copy of Our channels F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brierlek\Downloads\Copy of Our channels FC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52055" cy="10674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tbl>
          <w:tblPr>
            <w:tblpPr w:leftFromText="187" w:rightFromText="187" w:vertAnchor="page" w:horzAnchor="page" w:tblpX="8001" w:tblpY="4671"/>
            <w:tblW w:w="2000" w:type="pct"/>
            <w:tblBorders>
              <w:top w:val="single" w:sz="36" w:space="0" w:color="008C75"/>
              <w:bottom w:val="single" w:sz="36" w:space="0" w:color="008C75"/>
              <w:insideH w:val="single" w:sz="36" w:space="0" w:color="008C75"/>
              <w:insideV w:val="single" w:sz="36" w:space="0" w:color="008C75"/>
            </w:tblBorders>
            <w:tblCellMar>
              <w:top w:w="360" w:type="dxa"/>
              <w:left w:w="115" w:type="dxa"/>
              <w:bottom w:w="360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3610"/>
          </w:tblGrid>
          <w:tr w:rsidR="00F12BCD" w:rsidRPr="00F12BCD" w14:paraId="50945C2F" w14:textId="77777777" w:rsidTr="00FF49D0">
            <w:tc>
              <w:tcPr>
                <w:tcW w:w="0" w:type="auto"/>
              </w:tcPr>
              <w:p w14:paraId="4BBDEF5B" w14:textId="02D5175A" w:rsidR="00F12BCD" w:rsidRPr="00F42AA8" w:rsidRDefault="00410770" w:rsidP="00FF49D0">
                <w:pPr>
                  <w:pStyle w:val="NoSpacing"/>
                  <w:rPr>
                    <w:rFonts w:ascii="Arial" w:eastAsiaTheme="majorEastAsia" w:hAnsi="Arial" w:cs="Arial"/>
                    <w:sz w:val="56"/>
                    <w:szCs w:val="72"/>
                  </w:rPr>
                </w:pPr>
                <w:r>
                  <w:rPr>
                    <w:rFonts w:ascii="Arial" w:eastAsiaTheme="majorEastAsia" w:hAnsi="Arial" w:cs="Arial"/>
                    <w:color w:val="FFFFFF" w:themeColor="background1"/>
                    <w:sz w:val="56"/>
                    <w:szCs w:val="72"/>
                  </w:rPr>
                  <w:t>Years’ Service Award Scheme</w:t>
                </w:r>
              </w:p>
            </w:tc>
          </w:tr>
          <w:tr w:rsidR="00F12BCD" w:rsidRPr="00F12BCD" w14:paraId="58F9EC87" w14:textId="77777777" w:rsidTr="00FF49D0">
            <w:tc>
              <w:tcPr>
                <w:tcW w:w="0" w:type="auto"/>
              </w:tcPr>
              <w:p w14:paraId="66A16704" w14:textId="7005DF33" w:rsidR="00F12BCD" w:rsidRPr="0038752B" w:rsidRDefault="00410770" w:rsidP="00FF49D0">
                <w:pPr>
                  <w:pStyle w:val="NoSpacing"/>
                  <w:rPr>
                    <w:rFonts w:ascii="Arial" w:hAnsi="Arial" w:cs="Arial"/>
                    <w:sz w:val="40"/>
                    <w:szCs w:val="40"/>
                  </w:rPr>
                </w:pPr>
                <w:r>
                  <w:rPr>
                    <w:rFonts w:ascii="Arial" w:hAnsi="Arial" w:cs="Arial"/>
                    <w:color w:val="FFFFFF" w:themeColor="background1"/>
                    <w:sz w:val="32"/>
                    <w:szCs w:val="40"/>
                  </w:rPr>
                  <w:t>January 2022</w:t>
                </w:r>
                <w:r w:rsidR="00FF49D0" w:rsidRPr="00FF49D0">
                  <w:rPr>
                    <w:rFonts w:ascii="Arial" w:hAnsi="Arial" w:cs="Arial"/>
                    <w:color w:val="FFFFFF" w:themeColor="background1"/>
                    <w:sz w:val="32"/>
                    <w:szCs w:val="40"/>
                  </w:rPr>
                  <w:t xml:space="preserve"> </w:t>
                </w:r>
              </w:p>
            </w:tc>
          </w:tr>
          <w:tr w:rsidR="00F12BCD" w:rsidRPr="00F12BCD" w14:paraId="54590BFC" w14:textId="77777777" w:rsidTr="00FF49D0">
            <w:tc>
              <w:tcPr>
                <w:tcW w:w="0" w:type="auto"/>
              </w:tcPr>
              <w:p w14:paraId="06F3DC5A" w14:textId="430E94B6" w:rsidR="00F12BCD" w:rsidRPr="0038752B" w:rsidRDefault="00FF49D0" w:rsidP="00FF49D0">
                <w:pPr>
                  <w:pStyle w:val="NoSpacing"/>
                  <w:rPr>
                    <w:rFonts w:ascii="Arial" w:hAnsi="Arial" w:cs="Arial"/>
                    <w:sz w:val="28"/>
                    <w:szCs w:val="28"/>
                    <w:lang w:val="en-GB"/>
                  </w:rPr>
                </w:pPr>
                <w:r w:rsidRPr="00FF49D0">
                  <w:rPr>
                    <w:rFonts w:ascii="Arial" w:hAnsi="Arial" w:cs="Arial"/>
                    <w:color w:val="FFFFFF" w:themeColor="background1"/>
                    <w:sz w:val="32"/>
                    <w:szCs w:val="28"/>
                    <w:lang w:val="en-GB"/>
                  </w:rPr>
                  <w:t>Council Wide</w:t>
                </w:r>
              </w:p>
            </w:tc>
          </w:tr>
        </w:tbl>
        <w:p w14:paraId="772DB196" w14:textId="77777777" w:rsidR="00603B0B" w:rsidRDefault="00087765" w:rsidP="00F12BCD"/>
      </w:sdtContent>
    </w:sdt>
    <w:p w14:paraId="2F02CF0A" w14:textId="77777777" w:rsidR="004C43E0" w:rsidRDefault="004C43E0" w:rsidP="00F12BCD"/>
    <w:p w14:paraId="19CD7CBD" w14:textId="183B21CB" w:rsidR="004C43E0" w:rsidRDefault="004C43E0" w:rsidP="00F12BCD"/>
    <w:p w14:paraId="7B372AC9" w14:textId="77777777" w:rsidR="004C43E0" w:rsidRDefault="004C43E0" w:rsidP="00F12BCD"/>
    <w:p w14:paraId="0E714FD8" w14:textId="77777777" w:rsidR="004C43E0" w:rsidRDefault="004C43E0" w:rsidP="00F12BCD"/>
    <w:p w14:paraId="2C10B775" w14:textId="77777777" w:rsidR="004C43E0" w:rsidRDefault="004C43E0" w:rsidP="00F12BCD"/>
    <w:p w14:paraId="185AE0DE" w14:textId="77777777" w:rsidR="004C43E0" w:rsidRDefault="004C43E0" w:rsidP="00F12BCD"/>
    <w:p w14:paraId="7171648F" w14:textId="77777777" w:rsidR="004C43E0" w:rsidRDefault="004C43E0" w:rsidP="00F12BCD"/>
    <w:p w14:paraId="262BBFD5" w14:textId="77777777" w:rsidR="004C43E0" w:rsidRDefault="004C43E0" w:rsidP="00F12BCD"/>
    <w:p w14:paraId="776B07D9" w14:textId="77777777" w:rsidR="004C43E0" w:rsidRDefault="004C43E0" w:rsidP="00F12BCD"/>
    <w:p w14:paraId="6018F5E2" w14:textId="77777777" w:rsidR="004C43E0" w:rsidRDefault="004C43E0" w:rsidP="00F12BCD"/>
    <w:p w14:paraId="389DC83A" w14:textId="77777777" w:rsidR="004C43E0" w:rsidRDefault="004C43E0" w:rsidP="00F12BCD"/>
    <w:p w14:paraId="18172CD8" w14:textId="77777777" w:rsidR="004C43E0" w:rsidRDefault="004C43E0" w:rsidP="00F12BCD"/>
    <w:p w14:paraId="4C2010CB" w14:textId="77777777" w:rsidR="004C43E0" w:rsidRDefault="004C43E0" w:rsidP="00F12BCD"/>
    <w:p w14:paraId="053109AD" w14:textId="77777777" w:rsidR="004C43E0" w:rsidRDefault="004C43E0" w:rsidP="00F12BCD"/>
    <w:p w14:paraId="454CE1BA" w14:textId="77777777" w:rsidR="004C43E0" w:rsidRPr="0038752B" w:rsidRDefault="004C43E0" w:rsidP="00F12BCD">
      <w:pPr>
        <w:rPr>
          <w:rFonts w:cs="Arial"/>
        </w:rPr>
      </w:pPr>
    </w:p>
    <w:p w14:paraId="317C7908" w14:textId="77777777" w:rsidR="004C43E0" w:rsidRPr="0038752B" w:rsidRDefault="004C43E0" w:rsidP="00F12BCD">
      <w:pPr>
        <w:rPr>
          <w:rFonts w:cs="Arial"/>
        </w:rPr>
      </w:pPr>
    </w:p>
    <w:p w14:paraId="0F3C074B" w14:textId="77777777" w:rsidR="00F42AA8" w:rsidRDefault="00F42AA8">
      <w:pPr>
        <w:rPr>
          <w:rFonts w:cs="Arial"/>
          <w:sz w:val="20"/>
        </w:rPr>
      </w:pPr>
    </w:p>
    <w:p w14:paraId="0CF0847E" w14:textId="77777777" w:rsidR="00F07987" w:rsidRDefault="00F07987">
      <w:pPr>
        <w:rPr>
          <w:rFonts w:cs="Arial"/>
          <w:sz w:val="20"/>
        </w:rPr>
      </w:pPr>
    </w:p>
    <w:p w14:paraId="02178AC0" w14:textId="77777777" w:rsidR="00F07987" w:rsidRDefault="00F07987">
      <w:pPr>
        <w:rPr>
          <w:rFonts w:cs="Arial"/>
          <w:sz w:val="20"/>
        </w:rPr>
      </w:pPr>
    </w:p>
    <w:p w14:paraId="1C207C6D" w14:textId="3D2A86B3" w:rsidR="00F70D6B" w:rsidRDefault="00F70D6B">
      <w:pPr>
        <w:rPr>
          <w:rFonts w:cs="Arial"/>
          <w:sz w:val="20"/>
        </w:rPr>
      </w:pPr>
    </w:p>
    <w:p w14:paraId="237E57DF" w14:textId="7A5AB06A" w:rsidR="00310AD9" w:rsidRDefault="00310AD9">
      <w:pPr>
        <w:rPr>
          <w:rFonts w:cs="Arial"/>
          <w:sz w:val="20"/>
        </w:rPr>
      </w:pPr>
    </w:p>
    <w:p w14:paraId="042EC347" w14:textId="0EC5C89F" w:rsidR="00310AD9" w:rsidRDefault="00310AD9">
      <w:pPr>
        <w:rPr>
          <w:rFonts w:cs="Arial"/>
          <w:sz w:val="20"/>
        </w:rPr>
      </w:pPr>
    </w:p>
    <w:p w14:paraId="54AE23C6" w14:textId="77777777" w:rsidR="00310AD9" w:rsidRDefault="00310AD9">
      <w:pPr>
        <w:rPr>
          <w:rFonts w:cs="Arial"/>
          <w:sz w:val="20"/>
        </w:rPr>
      </w:pPr>
    </w:p>
    <w:p w14:paraId="648E529A" w14:textId="77777777" w:rsidR="006D7C8A" w:rsidRDefault="006D7C8A" w:rsidP="00F42AA8">
      <w:pPr>
        <w:spacing w:after="0"/>
        <w:rPr>
          <w:rFonts w:cs="Arial"/>
          <w:sz w:val="20"/>
        </w:rPr>
      </w:pPr>
    </w:p>
    <w:p w14:paraId="350151BF" w14:textId="77777777" w:rsidR="006D7C8A" w:rsidRDefault="006D7C8A" w:rsidP="00F42AA8">
      <w:pPr>
        <w:spacing w:after="0"/>
        <w:rPr>
          <w:rFonts w:cs="Arial"/>
          <w:sz w:val="20"/>
        </w:rPr>
      </w:pPr>
    </w:p>
    <w:p w14:paraId="7A34D24D" w14:textId="69B3678D" w:rsidR="00F42AA8" w:rsidRDefault="00F42AA8" w:rsidP="00F42AA8">
      <w:pPr>
        <w:spacing w:after="0"/>
      </w:pPr>
      <w:r>
        <w:br w:type="page"/>
      </w:r>
    </w:p>
    <w:p w14:paraId="21000674" w14:textId="77777777" w:rsidR="00EA3A9B" w:rsidRDefault="00DE569E" w:rsidP="004159D7">
      <w:pPr>
        <w:pStyle w:val="Heading1"/>
        <w:numPr>
          <w:ilvl w:val="0"/>
          <w:numId w:val="0"/>
        </w:numPr>
        <w:ind w:left="432" w:hanging="432"/>
      </w:pPr>
      <w:r>
        <w:lastRenderedPageBreak/>
        <w:t>introduction</w:t>
      </w:r>
    </w:p>
    <w:p w14:paraId="19045B72" w14:textId="66E4BF21" w:rsidR="00DE569E" w:rsidRDefault="008F1228" w:rsidP="008F0198">
      <w:pPr>
        <w:pStyle w:val="Heading2"/>
        <w:numPr>
          <w:ilvl w:val="0"/>
          <w:numId w:val="0"/>
        </w:numPr>
        <w:ind w:left="578" w:hanging="578"/>
      </w:pPr>
      <w:r>
        <w:t>Purpose and scope</w:t>
      </w:r>
    </w:p>
    <w:p w14:paraId="532AC73D" w14:textId="77777777" w:rsidR="008F0198" w:rsidRPr="003B1C3F" w:rsidRDefault="008F0198" w:rsidP="008F0198">
      <w:r w:rsidRPr="003B1C3F">
        <w:t xml:space="preserve">In recognition of the valuable contribution made by all employees, the Council has implemented a 25 Year Service Award Scheme. The aim of this scheme is to acknowledge and reward the continued commitment to the Council, enabling </w:t>
      </w:r>
      <w:r>
        <w:t>the council’s objectives</w:t>
      </w:r>
      <w:r w:rsidRPr="003B1C3F">
        <w:t xml:space="preserve"> to be met and quality services to be provided to the people of the </w:t>
      </w:r>
      <w:r>
        <w:t>Stroud D</w:t>
      </w:r>
      <w:r w:rsidRPr="003B1C3F">
        <w:t>istrict.</w:t>
      </w:r>
    </w:p>
    <w:p w14:paraId="487BFFE1" w14:textId="58143EB1" w:rsidR="008F0198" w:rsidRPr="008F0198" w:rsidRDefault="008F0198" w:rsidP="008F0198">
      <w:pPr>
        <w:pStyle w:val="Heading3"/>
        <w:numPr>
          <w:ilvl w:val="0"/>
          <w:numId w:val="0"/>
        </w:numPr>
        <w:spacing w:before="0" w:after="0" w:line="240" w:lineRule="auto"/>
        <w:ind w:left="720" w:hanging="720"/>
        <w:rPr>
          <w:smallCaps/>
        </w:rPr>
      </w:pPr>
      <w:bookmarkStart w:id="0" w:name="_Toc107842731"/>
      <w:bookmarkStart w:id="1" w:name="_Toc107843239"/>
      <w:bookmarkStart w:id="2" w:name="_Toc107845621"/>
      <w:bookmarkStart w:id="3" w:name="_Toc107846084"/>
      <w:bookmarkStart w:id="4" w:name="_Toc107846428"/>
      <w:bookmarkStart w:id="5" w:name="_Toc107846840"/>
      <w:bookmarkStart w:id="6" w:name="_Toc107892681"/>
      <w:bookmarkStart w:id="7" w:name="_Toc107893468"/>
      <w:bookmarkStart w:id="8" w:name="_Toc107911243"/>
      <w:bookmarkStart w:id="9" w:name="_Toc107911534"/>
      <w:bookmarkStart w:id="10" w:name="_Toc108252006"/>
      <w:bookmarkStart w:id="11" w:name="_Toc120353640"/>
      <w:bookmarkStart w:id="12" w:name="_Toc120369265"/>
      <w:bookmarkStart w:id="13" w:name="_Toc120421930"/>
      <w:bookmarkStart w:id="14" w:name="_Toc120422181"/>
      <w:bookmarkStart w:id="15" w:name="_Toc120422432"/>
      <w:bookmarkStart w:id="16" w:name="_Toc120422683"/>
      <w:bookmarkStart w:id="17" w:name="_Toc121057440"/>
      <w:bookmarkStart w:id="18" w:name="_Toc121057705"/>
      <w:bookmarkStart w:id="19" w:name="_Toc121109221"/>
      <w:bookmarkStart w:id="20" w:name="_Toc121111034"/>
      <w:r w:rsidRPr="003B1C3F">
        <w:rPr>
          <w:smallCaps/>
        </w:rPr>
        <w:t>ELIGIBILITY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</w:p>
    <w:p w14:paraId="183CB83C" w14:textId="14D40683" w:rsidR="008F0198" w:rsidRPr="003B1C3F" w:rsidRDefault="008F0198" w:rsidP="008F0198">
      <w:r w:rsidRPr="003B1C3F">
        <w:t>Employees who have completed 25 years’ service with the Council are entitled to receive an award under this scheme. This includes cumulative local government employment.</w:t>
      </w:r>
    </w:p>
    <w:p w14:paraId="6C748E37" w14:textId="77777777" w:rsidR="008F0198" w:rsidRPr="003B1C3F" w:rsidRDefault="008F0198" w:rsidP="008F0198"/>
    <w:p w14:paraId="495B51BB" w14:textId="46A5B556" w:rsidR="008F0198" w:rsidRPr="008F0198" w:rsidRDefault="008F0198" w:rsidP="008F0198">
      <w:pPr>
        <w:pStyle w:val="Heading3"/>
        <w:numPr>
          <w:ilvl w:val="0"/>
          <w:numId w:val="0"/>
        </w:numPr>
        <w:spacing w:before="0" w:after="0" w:line="240" w:lineRule="auto"/>
        <w:rPr>
          <w:smallCaps/>
        </w:rPr>
      </w:pPr>
      <w:bookmarkStart w:id="21" w:name="_Toc107842732"/>
      <w:bookmarkStart w:id="22" w:name="_Toc107843240"/>
      <w:bookmarkStart w:id="23" w:name="_Toc107845622"/>
      <w:bookmarkStart w:id="24" w:name="_Toc107846085"/>
      <w:bookmarkStart w:id="25" w:name="_Toc107846429"/>
      <w:bookmarkStart w:id="26" w:name="_Toc107846841"/>
      <w:bookmarkStart w:id="27" w:name="_Toc107892682"/>
      <w:bookmarkStart w:id="28" w:name="_Toc107893469"/>
      <w:bookmarkStart w:id="29" w:name="_Toc107911244"/>
      <w:bookmarkStart w:id="30" w:name="_Toc107911535"/>
      <w:bookmarkStart w:id="31" w:name="_Toc108252007"/>
      <w:bookmarkStart w:id="32" w:name="_Toc120353641"/>
      <w:bookmarkStart w:id="33" w:name="_Toc120369266"/>
      <w:bookmarkStart w:id="34" w:name="_Toc120421931"/>
      <w:bookmarkStart w:id="35" w:name="_Toc120422182"/>
      <w:bookmarkStart w:id="36" w:name="_Toc120422433"/>
      <w:bookmarkStart w:id="37" w:name="_Toc120422684"/>
      <w:bookmarkStart w:id="38" w:name="_Toc121057441"/>
      <w:bookmarkStart w:id="39" w:name="_Toc121057706"/>
      <w:bookmarkStart w:id="40" w:name="_Toc121109222"/>
      <w:bookmarkStart w:id="41" w:name="_Toc121111035"/>
      <w:r>
        <w:rPr>
          <w:smallCaps/>
        </w:rPr>
        <w:t xml:space="preserve">VALUE OF THE AWARD </w:t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</w:p>
    <w:p w14:paraId="7D32504A" w14:textId="74610720" w:rsidR="008F0198" w:rsidRPr="003B1C3F" w:rsidRDefault="008F0198" w:rsidP="008F0198">
      <w:r w:rsidRPr="003B1C3F">
        <w:t>Employees entitled to an award:</w:t>
      </w:r>
    </w:p>
    <w:p w14:paraId="0E3F12B5" w14:textId="77777777" w:rsidR="008F0198" w:rsidRPr="003B1C3F" w:rsidRDefault="008F0198" w:rsidP="008F0198"/>
    <w:p w14:paraId="24BD6BEB" w14:textId="77777777" w:rsidR="008F0198" w:rsidRDefault="008F0198" w:rsidP="008F0198">
      <w:pPr>
        <w:numPr>
          <w:ilvl w:val="0"/>
          <w:numId w:val="15"/>
        </w:numPr>
        <w:spacing w:after="0"/>
      </w:pPr>
      <w:r>
        <w:t>Will be entitled to receive a gift voucher to the value of £250. There will be no cash alternative to the voucher.</w:t>
      </w:r>
    </w:p>
    <w:p w14:paraId="11E1D8C3" w14:textId="77777777" w:rsidR="008F0198" w:rsidRDefault="008F0198" w:rsidP="008F0198"/>
    <w:p w14:paraId="204561C5" w14:textId="77777777" w:rsidR="008F0198" w:rsidRDefault="008F0198" w:rsidP="008F0198">
      <w:pPr>
        <w:numPr>
          <w:ilvl w:val="0"/>
          <w:numId w:val="15"/>
        </w:numPr>
        <w:spacing w:after="0"/>
      </w:pPr>
      <w:r>
        <w:t xml:space="preserve">Whether full or part- time, at the date of completing 25 years’ service. </w:t>
      </w:r>
    </w:p>
    <w:p w14:paraId="20C48D7F" w14:textId="77777777" w:rsidR="008F0198" w:rsidRDefault="008F0198" w:rsidP="008F0198">
      <w:pPr>
        <w:pStyle w:val="ListParagraph"/>
      </w:pPr>
    </w:p>
    <w:p w14:paraId="2F750D31" w14:textId="77777777" w:rsidR="008F0198" w:rsidRDefault="008F0198" w:rsidP="008F0198">
      <w:pPr>
        <w:numPr>
          <w:ilvl w:val="0"/>
          <w:numId w:val="15"/>
        </w:numPr>
        <w:spacing w:after="0"/>
      </w:pPr>
      <w:r>
        <w:t xml:space="preserve">This will be net of tax and vouchers can be purchased for a shop/restaurant of your choice. </w:t>
      </w:r>
    </w:p>
    <w:p w14:paraId="505AF9CE" w14:textId="77777777" w:rsidR="008F0198" w:rsidRDefault="008F0198" w:rsidP="008F0198">
      <w:pPr>
        <w:pStyle w:val="ListParagraph"/>
      </w:pPr>
    </w:p>
    <w:p w14:paraId="5A7EDFC2" w14:textId="77777777" w:rsidR="008F0198" w:rsidRDefault="008F0198" w:rsidP="008F0198">
      <w:pPr>
        <w:spacing w:after="0"/>
        <w:ind w:left="720"/>
      </w:pPr>
    </w:p>
    <w:p w14:paraId="4AA0B7D0" w14:textId="20D48A8D" w:rsidR="008F0198" w:rsidRPr="008F0198" w:rsidRDefault="008F0198" w:rsidP="008F0198">
      <w:pPr>
        <w:pStyle w:val="Heading3"/>
        <w:numPr>
          <w:ilvl w:val="0"/>
          <w:numId w:val="0"/>
        </w:numPr>
        <w:spacing w:before="0" w:after="0" w:line="240" w:lineRule="auto"/>
        <w:rPr>
          <w:smallCaps/>
        </w:rPr>
      </w:pPr>
      <w:bookmarkStart w:id="42" w:name="_Toc107842733"/>
      <w:bookmarkStart w:id="43" w:name="_Toc107843241"/>
      <w:bookmarkStart w:id="44" w:name="_Toc107845623"/>
      <w:bookmarkStart w:id="45" w:name="_Toc107846086"/>
      <w:bookmarkStart w:id="46" w:name="_Toc107846430"/>
      <w:bookmarkStart w:id="47" w:name="_Toc107846842"/>
      <w:bookmarkStart w:id="48" w:name="_Toc107892683"/>
      <w:bookmarkStart w:id="49" w:name="_Toc107893470"/>
      <w:bookmarkStart w:id="50" w:name="_Toc107911245"/>
      <w:bookmarkStart w:id="51" w:name="_Toc107911536"/>
      <w:bookmarkStart w:id="52" w:name="_Toc108252008"/>
      <w:bookmarkStart w:id="53" w:name="_Toc120353642"/>
      <w:bookmarkStart w:id="54" w:name="_Toc120369267"/>
      <w:bookmarkStart w:id="55" w:name="_Toc120421932"/>
      <w:bookmarkStart w:id="56" w:name="_Toc120422183"/>
      <w:bookmarkStart w:id="57" w:name="_Toc120422434"/>
      <w:bookmarkStart w:id="58" w:name="_Toc120422685"/>
      <w:bookmarkStart w:id="59" w:name="_Toc121057442"/>
      <w:bookmarkStart w:id="60" w:name="_Toc121057707"/>
      <w:bookmarkStart w:id="61" w:name="_Toc121109223"/>
      <w:bookmarkStart w:id="62" w:name="_Toc121111036"/>
      <w:r w:rsidRPr="003B1C3F">
        <w:rPr>
          <w:smallCaps/>
        </w:rPr>
        <w:t>PROCEDURE</w:t>
      </w:r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</w:p>
    <w:p w14:paraId="32548CFB" w14:textId="62E37231" w:rsidR="008F0198" w:rsidRDefault="008F0198" w:rsidP="008F0198">
      <w:r w:rsidRPr="003B1C3F">
        <w:t xml:space="preserve">Human Resources will notify eligible employees </w:t>
      </w:r>
      <w:r>
        <w:t>within the month in which the</w:t>
      </w:r>
      <w:r w:rsidRPr="003B1C3F">
        <w:t xml:space="preserve"> completion of their 25 years</w:t>
      </w:r>
      <w:r>
        <w:t>’</w:t>
      </w:r>
      <w:r w:rsidRPr="003B1C3F">
        <w:t xml:space="preserve"> service</w:t>
      </w:r>
      <w:r>
        <w:t xml:space="preserve"> falls. HR will advise</w:t>
      </w:r>
      <w:r w:rsidRPr="003B1C3F">
        <w:t xml:space="preserve"> them that they are entitled to an award under this scheme.</w:t>
      </w:r>
      <w:r>
        <w:t xml:space="preserve"> However, if you would like to make contact with HR about your award at any time, please do so by contacting the HR Helpdesk in the first instance. </w:t>
      </w:r>
    </w:p>
    <w:p w14:paraId="70B139B2" w14:textId="77777777" w:rsidR="008F0198" w:rsidRDefault="008F0198" w:rsidP="008F0198"/>
    <w:p w14:paraId="59FF4A90" w14:textId="77777777" w:rsidR="008F0198" w:rsidRDefault="008F0198" w:rsidP="008F0198">
      <w:r>
        <w:t xml:space="preserve">The gift voucher will be purchased by HR. </w:t>
      </w:r>
    </w:p>
    <w:p w14:paraId="31DC5B8B" w14:textId="152A320C" w:rsidR="008F0198" w:rsidRPr="003B1C3F" w:rsidRDefault="008F0198" w:rsidP="008F0198">
      <w:r>
        <w:t xml:space="preserve">Please complete the 25 Service Award Order form and email to </w:t>
      </w:r>
      <w:hyperlink r:id="rId11" w:history="1">
        <w:r w:rsidRPr="00FB7F91">
          <w:rPr>
            <w:rStyle w:val="Hyperlink"/>
          </w:rPr>
          <w:t>hr.helpdesk@stroud.gov.uk</w:t>
        </w:r>
      </w:hyperlink>
      <w:r>
        <w:t xml:space="preserve"> and HR will then purchase the gift voucher of your choice. Please claim your award within 6 months of your 25-year service date. </w:t>
      </w:r>
    </w:p>
    <w:p w14:paraId="2DD61F47" w14:textId="77777777" w:rsidR="00EA4A6F" w:rsidRDefault="00EA4A6F" w:rsidP="008F0198"/>
    <w:p w14:paraId="2E10F051" w14:textId="77777777" w:rsidR="008F0198" w:rsidRDefault="008F0198" w:rsidP="008F0198"/>
    <w:p w14:paraId="654C5A57" w14:textId="77777777" w:rsidR="008F0198" w:rsidRDefault="008F0198" w:rsidP="008F0198"/>
    <w:p w14:paraId="5959BF8D" w14:textId="77777777" w:rsidR="008F0198" w:rsidRPr="009D216F" w:rsidRDefault="008F0198" w:rsidP="008F0198"/>
    <w:p w14:paraId="0A011277" w14:textId="06E6AD8A" w:rsidR="004159D7" w:rsidRDefault="004159D7" w:rsidP="00C202EA">
      <w:pPr>
        <w:spacing w:line="276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4159D7" w14:paraId="6E645369" w14:textId="77777777" w:rsidTr="00073AC1">
        <w:tc>
          <w:tcPr>
            <w:tcW w:w="9016" w:type="dxa"/>
            <w:gridSpan w:val="3"/>
            <w:shd w:val="clear" w:color="auto" w:fill="D9D9D9" w:themeFill="background1" w:themeFillShade="D9"/>
          </w:tcPr>
          <w:p w14:paraId="38F6C806" w14:textId="12B883A0" w:rsidR="004159D7" w:rsidRDefault="004159D7" w:rsidP="00073AC1">
            <w:r>
              <w:br w:type="page"/>
            </w:r>
            <w:r>
              <w:rPr>
                <w:b/>
              </w:rPr>
              <w:t>Document Responsibility</w:t>
            </w:r>
          </w:p>
        </w:tc>
      </w:tr>
      <w:tr w:rsidR="004159D7" w14:paraId="70C64D32" w14:textId="77777777" w:rsidTr="00073AC1">
        <w:tc>
          <w:tcPr>
            <w:tcW w:w="3005" w:type="dxa"/>
          </w:tcPr>
          <w:p w14:paraId="19E0DD0E" w14:textId="77777777" w:rsidR="004159D7" w:rsidRDefault="004159D7" w:rsidP="00073AC1">
            <w:r>
              <w:rPr>
                <w:b/>
                <w:sz w:val="20"/>
                <w:szCs w:val="20"/>
              </w:rPr>
              <w:t>Name</w:t>
            </w:r>
          </w:p>
        </w:tc>
        <w:tc>
          <w:tcPr>
            <w:tcW w:w="3005" w:type="dxa"/>
          </w:tcPr>
          <w:p w14:paraId="628D29F1" w14:textId="77777777" w:rsidR="004159D7" w:rsidRDefault="004159D7" w:rsidP="00073AC1">
            <w:r>
              <w:rPr>
                <w:b/>
                <w:sz w:val="20"/>
                <w:szCs w:val="20"/>
              </w:rPr>
              <w:t>Document title</w:t>
            </w:r>
          </w:p>
        </w:tc>
        <w:tc>
          <w:tcPr>
            <w:tcW w:w="3006" w:type="dxa"/>
          </w:tcPr>
          <w:p w14:paraId="5C8EE3CE" w14:textId="77777777" w:rsidR="004159D7" w:rsidRDefault="004159D7" w:rsidP="00073AC1">
            <w:r>
              <w:rPr>
                <w:b/>
                <w:sz w:val="20"/>
                <w:szCs w:val="20"/>
              </w:rPr>
              <w:t>Service</w:t>
            </w:r>
          </w:p>
        </w:tc>
      </w:tr>
      <w:tr w:rsidR="004159D7" w14:paraId="26FB6453" w14:textId="77777777" w:rsidTr="00073AC1">
        <w:tc>
          <w:tcPr>
            <w:tcW w:w="3005" w:type="dxa"/>
          </w:tcPr>
          <w:p w14:paraId="028C5E92" w14:textId="63165A2A" w:rsidR="004159D7" w:rsidRPr="007C5A1C" w:rsidRDefault="004159D7" w:rsidP="00073AC1">
            <w:pPr>
              <w:rPr>
                <w:sz w:val="20"/>
              </w:rPr>
            </w:pPr>
          </w:p>
        </w:tc>
        <w:tc>
          <w:tcPr>
            <w:tcW w:w="3005" w:type="dxa"/>
          </w:tcPr>
          <w:p w14:paraId="5E14ADA0" w14:textId="508FF520" w:rsidR="004159D7" w:rsidRPr="007C5A1C" w:rsidRDefault="008F0198" w:rsidP="00073AC1">
            <w:pPr>
              <w:rPr>
                <w:sz w:val="20"/>
              </w:rPr>
            </w:pPr>
            <w:r>
              <w:rPr>
                <w:sz w:val="20"/>
              </w:rPr>
              <w:t>Years’ Service Award Scheme</w:t>
            </w:r>
          </w:p>
        </w:tc>
        <w:tc>
          <w:tcPr>
            <w:tcW w:w="3006" w:type="dxa"/>
          </w:tcPr>
          <w:p w14:paraId="5A55C1DF" w14:textId="30E8CF25" w:rsidR="004159D7" w:rsidRPr="007C5A1C" w:rsidRDefault="008F0198" w:rsidP="00073AC1">
            <w:pPr>
              <w:rPr>
                <w:sz w:val="20"/>
              </w:rPr>
            </w:pPr>
            <w:r>
              <w:rPr>
                <w:sz w:val="20"/>
              </w:rPr>
              <w:t>Human Resource</w:t>
            </w:r>
          </w:p>
        </w:tc>
      </w:tr>
    </w:tbl>
    <w:p w14:paraId="414C5ABE" w14:textId="77777777" w:rsidR="004159D7" w:rsidRDefault="004159D7" w:rsidP="004159D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3"/>
        <w:gridCol w:w="2256"/>
        <w:gridCol w:w="2253"/>
        <w:gridCol w:w="2264"/>
      </w:tblGrid>
      <w:tr w:rsidR="004159D7" w14:paraId="6237C12F" w14:textId="77777777" w:rsidTr="008F0198">
        <w:tc>
          <w:tcPr>
            <w:tcW w:w="9016" w:type="dxa"/>
            <w:gridSpan w:val="4"/>
            <w:shd w:val="pct12" w:color="auto" w:fill="auto"/>
          </w:tcPr>
          <w:p w14:paraId="2941F3EE" w14:textId="77777777" w:rsidR="004159D7" w:rsidRDefault="004159D7" w:rsidP="00073AC1">
            <w:r>
              <w:rPr>
                <w:b/>
              </w:rPr>
              <w:t xml:space="preserve">Document Version Control </w:t>
            </w:r>
          </w:p>
        </w:tc>
      </w:tr>
      <w:tr w:rsidR="004159D7" w14:paraId="51B86EEB" w14:textId="77777777" w:rsidTr="008F0198">
        <w:tc>
          <w:tcPr>
            <w:tcW w:w="2243" w:type="dxa"/>
          </w:tcPr>
          <w:p w14:paraId="0FFB0C1B" w14:textId="77777777" w:rsidR="004159D7" w:rsidRPr="00C870B4" w:rsidRDefault="004159D7" w:rsidP="00073AC1">
            <w:pPr>
              <w:rPr>
                <w:b/>
                <w:sz w:val="20"/>
                <w:szCs w:val="20"/>
              </w:rPr>
            </w:pPr>
            <w:r w:rsidRPr="00C870B4">
              <w:rPr>
                <w:b/>
                <w:sz w:val="20"/>
                <w:szCs w:val="20"/>
              </w:rPr>
              <w:t>Date</w:t>
            </w:r>
          </w:p>
        </w:tc>
        <w:tc>
          <w:tcPr>
            <w:tcW w:w="2256" w:type="dxa"/>
          </w:tcPr>
          <w:p w14:paraId="2D0C2E18" w14:textId="77777777" w:rsidR="004159D7" w:rsidRPr="00C870B4" w:rsidRDefault="004159D7" w:rsidP="00073AC1">
            <w:pPr>
              <w:rPr>
                <w:b/>
                <w:sz w:val="20"/>
                <w:szCs w:val="20"/>
              </w:rPr>
            </w:pPr>
            <w:r w:rsidRPr="00C870B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2253" w:type="dxa"/>
          </w:tcPr>
          <w:p w14:paraId="475110BB" w14:textId="77777777" w:rsidR="004159D7" w:rsidRPr="00C870B4" w:rsidRDefault="004159D7" w:rsidP="00073AC1">
            <w:pPr>
              <w:rPr>
                <w:b/>
                <w:sz w:val="20"/>
                <w:szCs w:val="20"/>
              </w:rPr>
            </w:pPr>
            <w:r w:rsidRPr="00C870B4">
              <w:rPr>
                <w:b/>
                <w:sz w:val="20"/>
                <w:szCs w:val="20"/>
              </w:rPr>
              <w:t>Issued by</w:t>
            </w:r>
          </w:p>
        </w:tc>
        <w:tc>
          <w:tcPr>
            <w:tcW w:w="2264" w:type="dxa"/>
          </w:tcPr>
          <w:p w14:paraId="0BFBB0C0" w14:textId="77777777" w:rsidR="004159D7" w:rsidRPr="00C870B4" w:rsidRDefault="004159D7" w:rsidP="00073AC1">
            <w:pPr>
              <w:rPr>
                <w:b/>
                <w:sz w:val="20"/>
                <w:szCs w:val="20"/>
              </w:rPr>
            </w:pPr>
            <w:r w:rsidRPr="00C870B4">
              <w:rPr>
                <w:b/>
                <w:sz w:val="20"/>
                <w:szCs w:val="20"/>
              </w:rPr>
              <w:t>Summary of changes</w:t>
            </w:r>
          </w:p>
        </w:tc>
      </w:tr>
      <w:tr w:rsidR="004159D7" w14:paraId="3023D4AA" w14:textId="77777777" w:rsidTr="008F0198">
        <w:tc>
          <w:tcPr>
            <w:tcW w:w="2243" w:type="dxa"/>
          </w:tcPr>
          <w:p w14:paraId="2B841DEA" w14:textId="7329D953" w:rsidR="004159D7" w:rsidRPr="00C870B4" w:rsidRDefault="008F0198" w:rsidP="00073AC1">
            <w:pPr>
              <w:rPr>
                <w:sz w:val="20"/>
              </w:rPr>
            </w:pPr>
            <w:r>
              <w:rPr>
                <w:sz w:val="20"/>
              </w:rPr>
              <w:t>January 2022</w:t>
            </w:r>
          </w:p>
        </w:tc>
        <w:tc>
          <w:tcPr>
            <w:tcW w:w="2256" w:type="dxa"/>
          </w:tcPr>
          <w:p w14:paraId="067C6D1B" w14:textId="61B8927A" w:rsidR="004159D7" w:rsidRPr="00C870B4" w:rsidRDefault="004159D7" w:rsidP="00073AC1">
            <w:pPr>
              <w:rPr>
                <w:sz w:val="20"/>
              </w:rPr>
            </w:pPr>
          </w:p>
        </w:tc>
        <w:tc>
          <w:tcPr>
            <w:tcW w:w="2253" w:type="dxa"/>
          </w:tcPr>
          <w:p w14:paraId="6E726924" w14:textId="00D83D66" w:rsidR="004159D7" w:rsidRPr="00C870B4" w:rsidRDefault="004159D7" w:rsidP="00073AC1">
            <w:pPr>
              <w:rPr>
                <w:sz w:val="20"/>
              </w:rPr>
            </w:pPr>
          </w:p>
        </w:tc>
        <w:tc>
          <w:tcPr>
            <w:tcW w:w="2264" w:type="dxa"/>
          </w:tcPr>
          <w:p w14:paraId="36387D18" w14:textId="02B814D3" w:rsidR="004159D7" w:rsidRPr="00C870B4" w:rsidRDefault="004159D7" w:rsidP="00073AC1">
            <w:pPr>
              <w:rPr>
                <w:sz w:val="20"/>
              </w:rPr>
            </w:pPr>
          </w:p>
        </w:tc>
      </w:tr>
    </w:tbl>
    <w:p w14:paraId="4B8D9B00" w14:textId="77777777" w:rsidR="004159D7" w:rsidRDefault="004159D7" w:rsidP="004159D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0"/>
        <w:gridCol w:w="2250"/>
        <w:gridCol w:w="2259"/>
        <w:gridCol w:w="2257"/>
      </w:tblGrid>
      <w:tr w:rsidR="004159D7" w14:paraId="5A2CEBF5" w14:textId="77777777" w:rsidTr="008F0198">
        <w:tc>
          <w:tcPr>
            <w:tcW w:w="9016" w:type="dxa"/>
            <w:gridSpan w:val="4"/>
            <w:shd w:val="pct12" w:color="auto" w:fill="auto"/>
          </w:tcPr>
          <w:p w14:paraId="12802C37" w14:textId="77777777" w:rsidR="004159D7" w:rsidRDefault="004159D7" w:rsidP="00073AC1">
            <w:r>
              <w:rPr>
                <w:b/>
              </w:rPr>
              <w:t xml:space="preserve">Policy Review </w:t>
            </w:r>
          </w:p>
        </w:tc>
      </w:tr>
      <w:tr w:rsidR="004159D7" w14:paraId="49DE7C31" w14:textId="77777777" w:rsidTr="008F0198">
        <w:tc>
          <w:tcPr>
            <w:tcW w:w="2250" w:type="dxa"/>
          </w:tcPr>
          <w:p w14:paraId="0864F5C4" w14:textId="77777777" w:rsidR="004159D7" w:rsidRPr="00C870B4" w:rsidRDefault="004159D7" w:rsidP="00073AC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Updating frequency</w:t>
            </w:r>
          </w:p>
        </w:tc>
        <w:tc>
          <w:tcPr>
            <w:tcW w:w="2250" w:type="dxa"/>
          </w:tcPr>
          <w:p w14:paraId="243518ED" w14:textId="77777777" w:rsidR="004159D7" w:rsidRPr="00C870B4" w:rsidRDefault="004159D7" w:rsidP="00073AC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Review date</w:t>
            </w:r>
          </w:p>
        </w:tc>
        <w:tc>
          <w:tcPr>
            <w:tcW w:w="2259" w:type="dxa"/>
          </w:tcPr>
          <w:p w14:paraId="240A02D5" w14:textId="77777777" w:rsidR="004159D7" w:rsidRPr="00C870B4" w:rsidRDefault="004159D7" w:rsidP="00073AC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Person responsible</w:t>
            </w:r>
          </w:p>
        </w:tc>
        <w:tc>
          <w:tcPr>
            <w:tcW w:w="2257" w:type="dxa"/>
          </w:tcPr>
          <w:p w14:paraId="2F1B6AD7" w14:textId="77777777" w:rsidR="004159D7" w:rsidRPr="00C870B4" w:rsidRDefault="004159D7" w:rsidP="00073AC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Service</w:t>
            </w:r>
          </w:p>
        </w:tc>
      </w:tr>
      <w:tr w:rsidR="004159D7" w14:paraId="41184F84" w14:textId="77777777" w:rsidTr="008F0198">
        <w:tc>
          <w:tcPr>
            <w:tcW w:w="2250" w:type="dxa"/>
          </w:tcPr>
          <w:p w14:paraId="06CC29FF" w14:textId="77777777" w:rsidR="004159D7" w:rsidRPr="00C870B4" w:rsidRDefault="004159D7" w:rsidP="00073AC1">
            <w:pPr>
              <w:rPr>
                <w:sz w:val="20"/>
              </w:rPr>
            </w:pPr>
          </w:p>
        </w:tc>
        <w:tc>
          <w:tcPr>
            <w:tcW w:w="2250" w:type="dxa"/>
          </w:tcPr>
          <w:p w14:paraId="6173BD81" w14:textId="77777777" w:rsidR="004159D7" w:rsidRPr="00C870B4" w:rsidRDefault="004159D7" w:rsidP="00073AC1">
            <w:pPr>
              <w:rPr>
                <w:sz w:val="20"/>
              </w:rPr>
            </w:pPr>
          </w:p>
        </w:tc>
        <w:tc>
          <w:tcPr>
            <w:tcW w:w="2259" w:type="dxa"/>
          </w:tcPr>
          <w:p w14:paraId="3039DB9A" w14:textId="77777777" w:rsidR="004159D7" w:rsidRPr="00C870B4" w:rsidRDefault="004159D7" w:rsidP="00073AC1">
            <w:pPr>
              <w:rPr>
                <w:sz w:val="20"/>
              </w:rPr>
            </w:pPr>
          </w:p>
        </w:tc>
        <w:tc>
          <w:tcPr>
            <w:tcW w:w="2257" w:type="dxa"/>
          </w:tcPr>
          <w:p w14:paraId="36AA5F57" w14:textId="77777777" w:rsidR="004159D7" w:rsidRPr="00C870B4" w:rsidRDefault="004159D7" w:rsidP="00073AC1">
            <w:pPr>
              <w:rPr>
                <w:sz w:val="20"/>
              </w:rPr>
            </w:pPr>
          </w:p>
        </w:tc>
      </w:tr>
    </w:tbl>
    <w:p w14:paraId="5CAF5CA8" w14:textId="77777777" w:rsidR="004159D7" w:rsidRDefault="004159D7" w:rsidP="004159D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4159D7" w14:paraId="026E6DC9" w14:textId="77777777" w:rsidTr="00073AC1">
        <w:tc>
          <w:tcPr>
            <w:tcW w:w="9016" w:type="dxa"/>
            <w:gridSpan w:val="3"/>
            <w:shd w:val="clear" w:color="auto" w:fill="D9D9D9" w:themeFill="background1" w:themeFillShade="D9"/>
          </w:tcPr>
          <w:p w14:paraId="4E8293D7" w14:textId="77777777" w:rsidR="004159D7" w:rsidRDefault="004159D7" w:rsidP="00073AC1">
            <w:r>
              <w:rPr>
                <w:b/>
              </w:rPr>
              <w:t>Document Review and Approvals</w:t>
            </w:r>
          </w:p>
        </w:tc>
      </w:tr>
      <w:tr w:rsidR="004159D7" w14:paraId="7E438895" w14:textId="77777777" w:rsidTr="00073AC1">
        <w:tc>
          <w:tcPr>
            <w:tcW w:w="3005" w:type="dxa"/>
          </w:tcPr>
          <w:p w14:paraId="617660DB" w14:textId="77777777" w:rsidR="004159D7" w:rsidRDefault="004159D7" w:rsidP="00073AC1">
            <w:r>
              <w:rPr>
                <w:b/>
                <w:sz w:val="20"/>
                <w:szCs w:val="20"/>
              </w:rPr>
              <w:t>Name</w:t>
            </w:r>
          </w:p>
        </w:tc>
        <w:tc>
          <w:tcPr>
            <w:tcW w:w="3005" w:type="dxa"/>
          </w:tcPr>
          <w:p w14:paraId="156E8B2E" w14:textId="77777777" w:rsidR="004159D7" w:rsidRDefault="004159D7" w:rsidP="00073AC1">
            <w:r>
              <w:rPr>
                <w:b/>
                <w:sz w:val="20"/>
                <w:szCs w:val="20"/>
              </w:rPr>
              <w:t>Action</w:t>
            </w:r>
          </w:p>
        </w:tc>
        <w:tc>
          <w:tcPr>
            <w:tcW w:w="3006" w:type="dxa"/>
          </w:tcPr>
          <w:p w14:paraId="4CDE111E" w14:textId="77777777" w:rsidR="004159D7" w:rsidRDefault="004159D7" w:rsidP="00073AC1">
            <w:r>
              <w:rPr>
                <w:b/>
                <w:sz w:val="20"/>
                <w:szCs w:val="20"/>
              </w:rPr>
              <w:t>Date</w:t>
            </w:r>
          </w:p>
        </w:tc>
      </w:tr>
      <w:tr w:rsidR="004159D7" w14:paraId="173EB784" w14:textId="77777777" w:rsidTr="00073AC1">
        <w:tc>
          <w:tcPr>
            <w:tcW w:w="3005" w:type="dxa"/>
          </w:tcPr>
          <w:p w14:paraId="68FFE94F" w14:textId="77777777" w:rsidR="004159D7" w:rsidRDefault="004159D7" w:rsidP="00073AC1">
            <w:pPr>
              <w:rPr>
                <w:sz w:val="20"/>
              </w:rPr>
            </w:pPr>
          </w:p>
        </w:tc>
        <w:tc>
          <w:tcPr>
            <w:tcW w:w="3005" w:type="dxa"/>
          </w:tcPr>
          <w:p w14:paraId="3CA67DC6" w14:textId="77777777" w:rsidR="004159D7" w:rsidRDefault="004159D7" w:rsidP="00073AC1">
            <w:pPr>
              <w:rPr>
                <w:sz w:val="20"/>
              </w:rPr>
            </w:pPr>
          </w:p>
        </w:tc>
        <w:tc>
          <w:tcPr>
            <w:tcW w:w="3006" w:type="dxa"/>
          </w:tcPr>
          <w:p w14:paraId="5A33FB5B" w14:textId="77777777" w:rsidR="004159D7" w:rsidRDefault="004159D7" w:rsidP="00073AC1">
            <w:pPr>
              <w:rPr>
                <w:sz w:val="20"/>
              </w:rPr>
            </w:pPr>
          </w:p>
        </w:tc>
      </w:tr>
    </w:tbl>
    <w:p w14:paraId="5C12F42E" w14:textId="77777777" w:rsidR="004159D7" w:rsidRDefault="004159D7" w:rsidP="004159D7"/>
    <w:p w14:paraId="1666F58C" w14:textId="54CA95AA" w:rsidR="000B6366" w:rsidRPr="00467E4C" w:rsidRDefault="000B6366" w:rsidP="004159D7"/>
    <w:sectPr w:rsidR="000B6366" w:rsidRPr="00467E4C" w:rsidSect="00F42AA8">
      <w:footerReference w:type="default" r:id="rId12"/>
      <w:endnotePr>
        <w:numFmt w:val="decimal"/>
      </w:endnotePr>
      <w:pgSz w:w="11906" w:h="16838"/>
      <w:pgMar w:top="1440" w:right="1440" w:bottom="1440" w:left="1440" w:header="708" w:footer="312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8F12D" w14:textId="7B0A9AFC" w:rsidR="0038752B" w:rsidRPr="006378E9" w:rsidRDefault="0038752B" w:rsidP="006378E9">
      <w:pPr>
        <w:pStyle w:val="Footer"/>
      </w:pPr>
    </w:p>
  </w:endnote>
  <w:endnote w:type="continuationSeparator" w:id="0">
    <w:p w14:paraId="357CD98F" w14:textId="37A4EC0E" w:rsidR="0038752B" w:rsidRPr="006378E9" w:rsidRDefault="0038752B" w:rsidP="006378E9">
      <w:pPr>
        <w:pStyle w:val="Footer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Arial"/>
        <w:sz w:val="16"/>
        <w:szCs w:val="16"/>
      </w:rPr>
      <w:id w:val="1512723869"/>
      <w:docPartObj>
        <w:docPartGallery w:val="Page Numbers (Bottom of Page)"/>
        <w:docPartUnique/>
      </w:docPartObj>
    </w:sdtPr>
    <w:sdtEndPr/>
    <w:sdtContent>
      <w:sdt>
        <w:sdtPr>
          <w:rPr>
            <w:rFonts w:cs="Arial"/>
            <w:sz w:val="16"/>
            <w:szCs w:val="16"/>
          </w:rPr>
          <w:id w:val="-972282060"/>
          <w:docPartObj>
            <w:docPartGallery w:val="Page Numbers (Top of Page)"/>
            <w:docPartUnique/>
          </w:docPartObj>
        </w:sdtPr>
        <w:sdtEndPr/>
        <w:sdtContent>
          <w:p w14:paraId="750BCF6B" w14:textId="1DAA842B" w:rsidR="00F70D6B" w:rsidRDefault="00084BCA">
            <w:pPr>
              <w:pStyle w:val="Footer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Years’ Service Award Scheme</w:t>
            </w:r>
          </w:p>
          <w:p w14:paraId="0C46BB34" w14:textId="40925793" w:rsidR="00F42AA8" w:rsidRPr="00F70D6B" w:rsidRDefault="00F42AA8">
            <w:pPr>
              <w:pStyle w:val="Footer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Stroud District Council</w:t>
            </w:r>
          </w:p>
          <w:p w14:paraId="1088626E" w14:textId="773123EF" w:rsidR="00F42AA8" w:rsidRDefault="00084BCA">
            <w:pPr>
              <w:pStyle w:val="Foo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January 2022</w:t>
            </w:r>
          </w:p>
          <w:p w14:paraId="5B34D3B3" w14:textId="3DB98FE6" w:rsidR="0038752B" w:rsidRPr="0038752B" w:rsidRDefault="0038752B" w:rsidP="00F42AA8">
            <w:pPr>
              <w:pStyle w:val="Footer"/>
              <w:jc w:val="right"/>
              <w:rPr>
                <w:rFonts w:cs="Arial"/>
                <w:sz w:val="16"/>
                <w:szCs w:val="16"/>
              </w:rPr>
            </w:pPr>
            <w:r w:rsidRPr="0038752B">
              <w:rPr>
                <w:rFonts w:cs="Arial"/>
                <w:sz w:val="16"/>
                <w:szCs w:val="16"/>
              </w:rPr>
              <w:t xml:space="preserve">Page </w:t>
            </w:r>
            <w:r w:rsidRPr="0038752B"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 w:rsidRPr="0038752B">
              <w:rPr>
                <w:rFonts w:cs="Arial"/>
                <w:b/>
                <w:bCs/>
                <w:sz w:val="16"/>
                <w:szCs w:val="16"/>
              </w:rPr>
              <w:instrText xml:space="preserve"> PAGE </w:instrText>
            </w:r>
            <w:r w:rsidRPr="0038752B"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="006D7C8A">
              <w:rPr>
                <w:rFonts w:cs="Arial"/>
                <w:b/>
                <w:bCs/>
                <w:noProof/>
                <w:sz w:val="16"/>
                <w:szCs w:val="16"/>
              </w:rPr>
              <w:t>3</w:t>
            </w:r>
            <w:r w:rsidRPr="0038752B"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  <w:r w:rsidRPr="0038752B">
              <w:rPr>
                <w:rFonts w:cs="Arial"/>
                <w:sz w:val="16"/>
                <w:szCs w:val="16"/>
              </w:rPr>
              <w:t xml:space="preserve"> of </w:t>
            </w:r>
            <w:r w:rsidRPr="0038752B"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 w:rsidRPr="0038752B">
              <w:rPr>
                <w:rFonts w:cs="Arial"/>
                <w:b/>
                <w:bCs/>
                <w:sz w:val="16"/>
                <w:szCs w:val="16"/>
              </w:rPr>
              <w:instrText xml:space="preserve"> NUMPAGES  </w:instrText>
            </w:r>
            <w:r w:rsidRPr="0038752B"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="006D7C8A">
              <w:rPr>
                <w:rFonts w:cs="Arial"/>
                <w:b/>
                <w:bCs/>
                <w:noProof/>
                <w:sz w:val="16"/>
                <w:szCs w:val="16"/>
              </w:rPr>
              <w:t>4</w:t>
            </w:r>
            <w:r w:rsidRPr="0038752B"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4AA6DA5" w14:textId="77777777" w:rsidR="0038752B" w:rsidRDefault="003875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76B89" w14:textId="77777777" w:rsidR="0038752B" w:rsidRDefault="0038752B" w:rsidP="0038752B">
      <w:pPr>
        <w:spacing w:after="0"/>
      </w:pPr>
      <w:r>
        <w:separator/>
      </w:r>
    </w:p>
  </w:footnote>
  <w:footnote w:type="continuationSeparator" w:id="0">
    <w:p w14:paraId="7E4F4DF6" w14:textId="77777777" w:rsidR="0038752B" w:rsidRDefault="0038752B" w:rsidP="0038752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45F3C"/>
    <w:multiLevelType w:val="hybridMultilevel"/>
    <w:tmpl w:val="A5F4F19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05202"/>
    <w:multiLevelType w:val="hybridMultilevel"/>
    <w:tmpl w:val="695A3DA8"/>
    <w:lvl w:ilvl="0" w:tplc="1AE05F5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3F740B"/>
    <w:multiLevelType w:val="hybridMultilevel"/>
    <w:tmpl w:val="DFC4F3C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9BB493E"/>
    <w:multiLevelType w:val="hybridMultilevel"/>
    <w:tmpl w:val="4B288AB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8474539"/>
    <w:multiLevelType w:val="multilevel"/>
    <w:tmpl w:val="6AB87B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1784E6F"/>
    <w:multiLevelType w:val="multilevel"/>
    <w:tmpl w:val="C8AE49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pacing w:val="0"/>
        <w:position w:val="0"/>
        <w:sz w:val="24"/>
        <w:szCs w:val="20"/>
      </w:rPr>
    </w:lvl>
    <w:lvl w:ilvl="1">
      <w:start w:val="1"/>
      <w:numFmt w:val="decimal"/>
      <w:lvlText w:val="%1.%2"/>
      <w:lvlJc w:val="left"/>
      <w:pPr>
        <w:tabs>
          <w:tab w:val="num" w:pos="3553"/>
        </w:tabs>
        <w:ind w:left="3553" w:hanging="576"/>
      </w:pPr>
      <w:rPr>
        <w:i w:val="0"/>
      </w:rPr>
    </w:lvl>
    <w:lvl w:ilvl="2">
      <w:start w:val="1"/>
      <w:numFmt w:val="decimal"/>
      <w:lvlText w:val="%1.%2.%3"/>
      <w:lvlJc w:val="left"/>
      <w:pPr>
        <w:tabs>
          <w:tab w:val="num" w:pos="862"/>
        </w:tabs>
        <w:ind w:left="862" w:hanging="720"/>
      </w:pPr>
      <w:rPr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lowerLetter"/>
      <w:lvlText w:val="(%5)"/>
      <w:lvlJc w:val="left"/>
      <w:pPr>
        <w:tabs>
          <w:tab w:val="num" w:pos="1008"/>
        </w:tabs>
        <w:ind w:left="1008" w:hanging="1008"/>
      </w:pPr>
      <w:rPr>
        <w:rFonts w:hint="default"/>
        <w:b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1296"/>
        </w:tabs>
        <w:ind w:left="1296" w:hanging="1296"/>
      </w:pPr>
      <w:rPr>
        <w:rFonts w:hint="default"/>
        <w:i w:val="0"/>
      </w:rPr>
    </w:lvl>
    <w:lvl w:ilvl="7">
      <w:start w:val="1"/>
      <w:numFmt w:val="lowerRoman"/>
      <w:lvlText w:val="(%8)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4547712A"/>
    <w:multiLevelType w:val="multilevel"/>
    <w:tmpl w:val="08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BCF711F"/>
    <w:multiLevelType w:val="hybridMultilevel"/>
    <w:tmpl w:val="25E6503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42A5C3C"/>
    <w:multiLevelType w:val="hybridMultilevel"/>
    <w:tmpl w:val="04A228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F5020E"/>
    <w:multiLevelType w:val="hybridMultilevel"/>
    <w:tmpl w:val="A2DAF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D334F4"/>
    <w:multiLevelType w:val="hybridMultilevel"/>
    <w:tmpl w:val="E1F6191A"/>
    <w:lvl w:ilvl="0" w:tplc="78CA59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233035"/>
    <w:multiLevelType w:val="hybridMultilevel"/>
    <w:tmpl w:val="5A865DDA"/>
    <w:lvl w:ilvl="0" w:tplc="5D54F2D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31034A"/>
    <w:multiLevelType w:val="hybridMultilevel"/>
    <w:tmpl w:val="2086FFBC"/>
    <w:lvl w:ilvl="0" w:tplc="652E28EC">
      <w:start w:val="1"/>
      <w:numFmt w:val="lowerLetter"/>
      <w:pStyle w:val="Heading50"/>
      <w:lvlText w:val="(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6206501">
    <w:abstractNumId w:val="8"/>
  </w:num>
  <w:num w:numId="2" w16cid:durableId="2244029">
    <w:abstractNumId w:val="10"/>
  </w:num>
  <w:num w:numId="3" w16cid:durableId="1944608999">
    <w:abstractNumId w:val="11"/>
  </w:num>
  <w:num w:numId="4" w16cid:durableId="1175537772">
    <w:abstractNumId w:val="1"/>
  </w:num>
  <w:num w:numId="5" w16cid:durableId="647170891">
    <w:abstractNumId w:val="7"/>
  </w:num>
  <w:num w:numId="6" w16cid:durableId="1174958904">
    <w:abstractNumId w:val="3"/>
  </w:num>
  <w:num w:numId="7" w16cid:durableId="960569197">
    <w:abstractNumId w:val="4"/>
  </w:num>
  <w:num w:numId="8" w16cid:durableId="849180298">
    <w:abstractNumId w:val="5"/>
  </w:num>
  <w:num w:numId="9" w16cid:durableId="1149902805">
    <w:abstractNumId w:val="6"/>
  </w:num>
  <w:num w:numId="10" w16cid:durableId="1559050363">
    <w:abstractNumId w:val="12"/>
  </w:num>
  <w:num w:numId="11" w16cid:durableId="1988437685">
    <w:abstractNumId w:val="12"/>
    <w:lvlOverride w:ilvl="0">
      <w:startOverride w:val="1"/>
    </w:lvlOverride>
  </w:num>
  <w:num w:numId="12" w16cid:durableId="710811888">
    <w:abstractNumId w:val="12"/>
    <w:lvlOverride w:ilvl="0">
      <w:startOverride w:val="1"/>
    </w:lvlOverride>
  </w:num>
  <w:num w:numId="13" w16cid:durableId="344013361">
    <w:abstractNumId w:val="2"/>
  </w:num>
  <w:num w:numId="14" w16cid:durableId="361132151">
    <w:abstractNumId w:val="0"/>
  </w:num>
  <w:num w:numId="15" w16cid:durableId="1330715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2CA"/>
    <w:rsid w:val="00002499"/>
    <w:rsid w:val="0002649D"/>
    <w:rsid w:val="00060C82"/>
    <w:rsid w:val="0008214F"/>
    <w:rsid w:val="00084BCA"/>
    <w:rsid w:val="00087765"/>
    <w:rsid w:val="000B6366"/>
    <w:rsid w:val="0016097A"/>
    <w:rsid w:val="001C44AC"/>
    <w:rsid w:val="001D43A4"/>
    <w:rsid w:val="0020632E"/>
    <w:rsid w:val="002418D5"/>
    <w:rsid w:val="00276D71"/>
    <w:rsid w:val="002C1190"/>
    <w:rsid w:val="002E06BC"/>
    <w:rsid w:val="00310AD9"/>
    <w:rsid w:val="00317BB3"/>
    <w:rsid w:val="00335651"/>
    <w:rsid w:val="00370335"/>
    <w:rsid w:val="0038752B"/>
    <w:rsid w:val="00410770"/>
    <w:rsid w:val="004159D7"/>
    <w:rsid w:val="00467E4C"/>
    <w:rsid w:val="0047448A"/>
    <w:rsid w:val="004C43E0"/>
    <w:rsid w:val="004C4A4F"/>
    <w:rsid w:val="00526D73"/>
    <w:rsid w:val="00532EBD"/>
    <w:rsid w:val="005C66A8"/>
    <w:rsid w:val="005F17F4"/>
    <w:rsid w:val="005F2FA5"/>
    <w:rsid w:val="005F3F47"/>
    <w:rsid w:val="00603B0B"/>
    <w:rsid w:val="006378E9"/>
    <w:rsid w:val="0066347E"/>
    <w:rsid w:val="006A47A7"/>
    <w:rsid w:val="006D209D"/>
    <w:rsid w:val="006D7C8A"/>
    <w:rsid w:val="007072CA"/>
    <w:rsid w:val="00754D9E"/>
    <w:rsid w:val="0076584A"/>
    <w:rsid w:val="007C5A1C"/>
    <w:rsid w:val="00833399"/>
    <w:rsid w:val="008E1600"/>
    <w:rsid w:val="008F0198"/>
    <w:rsid w:val="008F1228"/>
    <w:rsid w:val="009A5065"/>
    <w:rsid w:val="009D216F"/>
    <w:rsid w:val="00A11421"/>
    <w:rsid w:val="00AF3F8E"/>
    <w:rsid w:val="00B4776D"/>
    <w:rsid w:val="00B6030D"/>
    <w:rsid w:val="00B944FD"/>
    <w:rsid w:val="00C1240C"/>
    <w:rsid w:val="00C202EA"/>
    <w:rsid w:val="00C27278"/>
    <w:rsid w:val="00C6225B"/>
    <w:rsid w:val="00D00529"/>
    <w:rsid w:val="00D0322A"/>
    <w:rsid w:val="00D51614"/>
    <w:rsid w:val="00D850C7"/>
    <w:rsid w:val="00DE569E"/>
    <w:rsid w:val="00DE7C1F"/>
    <w:rsid w:val="00DF3AC5"/>
    <w:rsid w:val="00DF79D3"/>
    <w:rsid w:val="00E15310"/>
    <w:rsid w:val="00E30659"/>
    <w:rsid w:val="00E52DDE"/>
    <w:rsid w:val="00E54A4D"/>
    <w:rsid w:val="00E64C74"/>
    <w:rsid w:val="00EA3A9B"/>
    <w:rsid w:val="00EA4A6F"/>
    <w:rsid w:val="00EB1A08"/>
    <w:rsid w:val="00F07987"/>
    <w:rsid w:val="00F12BCD"/>
    <w:rsid w:val="00F42AA8"/>
    <w:rsid w:val="00F601E6"/>
    <w:rsid w:val="00F70D6B"/>
    <w:rsid w:val="00FF4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62E179F4"/>
  <w15:docId w15:val="{1EE3B8BC-1594-4DA2-8CF3-3F516BEE5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7278"/>
    <w:pPr>
      <w:spacing w:line="24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autoRedefine/>
    <w:qFormat/>
    <w:rsid w:val="00DE569E"/>
    <w:pPr>
      <w:keepNext/>
      <w:keepLines/>
      <w:numPr>
        <w:numId w:val="9"/>
      </w:numPr>
      <w:pBdr>
        <w:bottom w:val="single" w:sz="4" w:space="1" w:color="auto"/>
      </w:pBdr>
      <w:spacing w:before="240" w:after="120"/>
      <w:outlineLvl w:val="0"/>
    </w:pPr>
    <w:rPr>
      <w:rFonts w:ascii="Arial Bold" w:eastAsiaTheme="majorEastAsia" w:hAnsi="Arial Bold" w:cstheme="majorBidi"/>
      <w:b/>
      <w:caps/>
      <w:sz w:val="24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2E06BC"/>
    <w:pPr>
      <w:keepLines/>
      <w:widowControl w:val="0"/>
      <w:numPr>
        <w:ilvl w:val="1"/>
        <w:numId w:val="9"/>
      </w:numPr>
      <w:tabs>
        <w:tab w:val="left" w:pos="578"/>
      </w:tabs>
      <w:spacing w:before="240" w:after="240"/>
      <w:ind w:left="578" w:hanging="578"/>
      <w:outlineLvl w:val="1"/>
    </w:pPr>
    <w:rPr>
      <w:rFonts w:ascii="Arial Bold" w:eastAsiaTheme="majorEastAsia" w:hAnsi="Arial Bold" w:cstheme="majorBidi"/>
      <w:b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2E06BC"/>
    <w:pPr>
      <w:keepNext/>
      <w:numPr>
        <w:ilvl w:val="2"/>
      </w:numPr>
      <w:spacing w:line="276" w:lineRule="auto"/>
      <w:ind w:left="1145" w:hanging="578"/>
      <w:outlineLvl w:val="2"/>
    </w:pPr>
    <w:rPr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27278"/>
    <w:pPr>
      <w:keepNext/>
      <w:keepLines/>
      <w:numPr>
        <w:ilvl w:val="3"/>
        <w:numId w:val="9"/>
      </w:numPr>
      <w:spacing w:before="240" w:after="240" w:line="276" w:lineRule="auto"/>
      <w:ind w:left="1985" w:hanging="851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1228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1228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1228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1228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1228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072CA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7072CA"/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72C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72C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8752B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8752B"/>
  </w:style>
  <w:style w:type="paragraph" w:styleId="Footer">
    <w:name w:val="footer"/>
    <w:basedOn w:val="Normal"/>
    <w:link w:val="FooterChar"/>
    <w:uiPriority w:val="99"/>
    <w:unhideWhenUsed/>
    <w:rsid w:val="0038752B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8752B"/>
  </w:style>
  <w:style w:type="table" w:styleId="TableGrid">
    <w:name w:val="Table Grid"/>
    <w:basedOn w:val="TableNormal"/>
    <w:uiPriority w:val="59"/>
    <w:rsid w:val="00E64C74"/>
    <w:pPr>
      <w:spacing w:after="0" w:line="240" w:lineRule="auto"/>
    </w:pPr>
    <w:rPr>
      <w:rFonts w:ascii="Arial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DE569E"/>
    <w:rPr>
      <w:rFonts w:ascii="Arial Bold" w:eastAsiaTheme="majorEastAsia" w:hAnsi="Arial Bold" w:cstheme="majorBidi"/>
      <w:b/>
      <w:caps/>
      <w:sz w:val="24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F079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79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79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79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7987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2E06BC"/>
    <w:rPr>
      <w:rFonts w:ascii="Arial Bold" w:eastAsiaTheme="majorEastAsia" w:hAnsi="Arial Bold" w:cstheme="majorBidi"/>
      <w:b/>
      <w:szCs w:val="26"/>
    </w:rPr>
  </w:style>
  <w:style w:type="paragraph" w:styleId="ListParagraph">
    <w:name w:val="List Paragraph"/>
    <w:basedOn w:val="Normal"/>
    <w:uiPriority w:val="34"/>
    <w:qFormat/>
    <w:rsid w:val="00532EB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2E06BC"/>
    <w:rPr>
      <w:rFonts w:ascii="Arial Bold" w:eastAsiaTheme="majorEastAsia" w:hAnsi="Arial Bold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27278"/>
    <w:rPr>
      <w:rFonts w:ascii="Arial" w:eastAsiaTheme="majorEastAsia" w:hAnsi="Arial" w:cstheme="majorBidi"/>
      <w:b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1228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12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12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122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122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Heading50">
    <w:name w:val="Heading5"/>
    <w:basedOn w:val="Heading5"/>
    <w:qFormat/>
    <w:rsid w:val="00EB1A08"/>
    <w:pPr>
      <w:keepNext w:val="0"/>
      <w:widowControl w:val="0"/>
      <w:numPr>
        <w:ilvl w:val="0"/>
        <w:numId w:val="10"/>
      </w:numPr>
      <w:spacing w:before="160" w:after="160" w:line="276" w:lineRule="auto"/>
      <w:ind w:left="1134" w:hanging="567"/>
    </w:pPr>
    <w:rPr>
      <w:rFonts w:ascii="Arial" w:hAnsi="Arial"/>
      <w:color w:val="auto"/>
    </w:rPr>
  </w:style>
  <w:style w:type="paragraph" w:customStyle="1" w:styleId="Text">
    <w:name w:val="Text"/>
    <w:basedOn w:val="Normal"/>
    <w:qFormat/>
    <w:rsid w:val="00EB1A08"/>
    <w:pPr>
      <w:spacing w:before="240" w:after="240"/>
      <w:ind w:left="567"/>
    </w:pPr>
  </w:style>
  <w:style w:type="paragraph" w:styleId="EndnoteText">
    <w:name w:val="endnote text"/>
    <w:basedOn w:val="Normal"/>
    <w:link w:val="EndnoteTextChar"/>
    <w:uiPriority w:val="99"/>
    <w:unhideWhenUsed/>
    <w:rsid w:val="00467E4C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467E4C"/>
    <w:rPr>
      <w:rFonts w:ascii="Arial" w:hAnsi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E06BC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E06BC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E06BC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E06B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15310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27278"/>
    <w:rPr>
      <w:color w:val="808080"/>
    </w:rPr>
  </w:style>
  <w:style w:type="paragraph" w:customStyle="1" w:styleId="TextHeading4">
    <w:name w:val="Text Heading 4"/>
    <w:basedOn w:val="Normal"/>
    <w:qFormat/>
    <w:rsid w:val="00C27278"/>
    <w:pPr>
      <w:ind w:left="198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r.helpdesk@stroud.gov.uk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F22A95A-5980-4517-89B2-355BE26A3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XXX Policy</vt:lpstr>
    </vt:vector>
  </TitlesOfParts>
  <Company>Stroud District Council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XXX Policy</dc:title>
  <dc:subject>Month Year</dc:subject>
  <dc:creator>XXXXX Services</dc:creator>
  <cp:lastModifiedBy>Bailey, Katie</cp:lastModifiedBy>
  <cp:revision>4</cp:revision>
  <cp:lastPrinted>2016-09-29T07:37:00Z</cp:lastPrinted>
  <dcterms:created xsi:type="dcterms:W3CDTF">2025-03-31T14:15:00Z</dcterms:created>
  <dcterms:modified xsi:type="dcterms:W3CDTF">2025-03-31T14:18:00Z</dcterms:modified>
</cp:coreProperties>
</file>